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8F" w:rsidRPr="005E3C8F" w:rsidRDefault="005E3C8F" w:rsidP="005E3C8F">
      <w:pPr>
        <w:pStyle w:val="a9"/>
        <w:rPr>
          <w:rFonts w:ascii="바탕체" w:eastAsia="바탕체" w:hAnsi="바탕체" w:hint="eastAsia"/>
          <w:color w:val="0000FF"/>
          <w:sz w:val="24"/>
          <w:szCs w:val="24"/>
        </w:rPr>
      </w:pPr>
    </w:p>
    <w:p w:rsidR="005E3C8F" w:rsidRPr="005E3C8F" w:rsidRDefault="005E3C8F" w:rsidP="005E3C8F">
      <w:pPr>
        <w:pStyle w:val="a9"/>
        <w:rPr>
          <w:rFonts w:ascii="바탕체" w:eastAsia="바탕체" w:hAnsi="바탕체" w:cs="굴림" w:hint="eastAsia"/>
          <w:b/>
          <w:bCs/>
          <w:color w:val="0000FF"/>
          <w:sz w:val="24"/>
          <w:szCs w:val="24"/>
          <w:lang w:eastAsia="ko-KR" w:bidi="ar-SA"/>
        </w:rPr>
      </w:pPr>
      <w:r w:rsidRPr="005E3C8F">
        <w:rPr>
          <w:rStyle w:val="st1"/>
          <w:rFonts w:ascii="바탕체" w:eastAsia="바탕체" w:hAnsi="바탕체" w:hint="eastAsia"/>
          <w:b/>
          <w:color w:val="0000FF"/>
          <w:sz w:val="24"/>
          <w:szCs w:val="24"/>
          <w:lang w:eastAsia="ko-KR"/>
        </w:rPr>
        <w:t>마하라훌라와다경</w:t>
      </w:r>
      <w:r w:rsidRPr="005E3C8F">
        <w:rPr>
          <w:rFonts w:ascii="바탕체" w:eastAsia="바탕체" w:hAnsi="바탕체" w:cs="굴림" w:hint="eastAsia"/>
          <w:b/>
          <w:bCs/>
          <w:color w:val="0000FF"/>
          <w:sz w:val="24"/>
          <w:szCs w:val="24"/>
          <w:lang w:eastAsia="ko-KR" w:bidi="ar-SA"/>
        </w:rPr>
        <w:t xml:space="preserve"> </w:t>
      </w:r>
    </w:p>
    <w:p w:rsidR="005E3C8F" w:rsidRPr="005E3C8F" w:rsidRDefault="005E3C8F" w:rsidP="005E3C8F">
      <w:pPr>
        <w:pStyle w:val="a9"/>
        <w:rPr>
          <w:rFonts w:ascii="바탕체" w:eastAsia="바탕체" w:hAnsi="바탕체" w:cs="굴림" w:hint="eastAsia"/>
          <w:bCs/>
          <w:color w:val="0000FF"/>
          <w:sz w:val="24"/>
          <w:szCs w:val="24"/>
          <w:lang w:eastAsia="ko-KR" w:bidi="ar-SA"/>
        </w:rPr>
      </w:pPr>
      <w:r w:rsidRPr="005E3C8F">
        <w:rPr>
          <w:rFonts w:ascii="바탕체" w:eastAsia="바탕체" w:hAnsi="바탕체" w:cs="굴림" w:hint="eastAsia"/>
          <w:bCs/>
          <w:color w:val="0000FF"/>
          <w:sz w:val="24"/>
          <w:szCs w:val="24"/>
          <w:lang w:eastAsia="ko-KR" w:bidi="ar-SA"/>
        </w:rPr>
        <w:t>(Mahārāhulovāda sutta</w:t>
      </w:r>
      <w:r w:rsidRPr="005E3C8F">
        <w:rPr>
          <w:rFonts w:ascii="바탕체" w:eastAsia="바탕체" w:hAnsi="Tahoma" w:cs="Tahoma" w:hint="eastAsia"/>
          <w:bCs/>
          <w:color w:val="0000FF"/>
          <w:sz w:val="24"/>
          <w:szCs w:val="24"/>
          <w:lang w:eastAsia="ko-KR" w:bidi="ar-SA"/>
        </w:rPr>
        <w:t>ṃ</w:t>
      </w:r>
      <w:r w:rsidRPr="005E3C8F">
        <w:rPr>
          <w:rFonts w:ascii="바탕체" w:eastAsia="바탕체" w:hAnsi="바탕체" w:cs="Tahoma" w:hint="eastAsia"/>
          <w:bCs/>
          <w:color w:val="0000FF"/>
          <w:sz w:val="24"/>
          <w:szCs w:val="24"/>
          <w:lang w:eastAsia="ko-KR" w:bidi="ar-SA"/>
        </w:rPr>
        <w:t>-</w:t>
      </w:r>
      <w:r w:rsidRPr="005E3C8F">
        <w:rPr>
          <w:rFonts w:ascii="바탕체" w:eastAsia="바탕체" w:hAnsi="바탕체" w:cs="굴림" w:hint="eastAsia"/>
          <w:bCs/>
          <w:color w:val="0000FF"/>
          <w:sz w:val="24"/>
          <w:szCs w:val="24"/>
          <w:lang w:eastAsia="ko-KR" w:bidi="ar-SA"/>
        </w:rPr>
        <w:t xml:space="preserve"> 라훌라를 가르친 큰 경, 맛지마니까야 M62</w:t>
      </w:r>
      <w:proofErr w:type="gramStart"/>
      <w:r w:rsidRPr="005E3C8F">
        <w:rPr>
          <w:rFonts w:ascii="바탕체" w:eastAsia="바탕체" w:hAnsi="바탕체" w:cs="굴림" w:hint="eastAsia"/>
          <w:bCs/>
          <w:color w:val="0000FF"/>
          <w:sz w:val="24"/>
          <w:szCs w:val="24"/>
          <w:lang w:eastAsia="ko-KR" w:bidi="ar-SA"/>
        </w:rPr>
        <w:t>,전재성님역</w:t>
      </w:r>
      <w:proofErr w:type="gramEnd"/>
      <w:r w:rsidRPr="005E3C8F">
        <w:rPr>
          <w:rFonts w:ascii="바탕체" w:eastAsia="바탕체" w:hAnsi="바탕체" w:cs="굴림" w:hint="eastAsia"/>
          <w:bCs/>
          <w:color w:val="0000FF"/>
          <w:sz w:val="24"/>
          <w:szCs w:val="24"/>
          <w:lang w:eastAsia="ko-KR" w:bidi="ar-SA"/>
        </w:rPr>
        <w:t>)</w:t>
      </w:r>
    </w:p>
    <w:p w:rsidR="005E3C8F" w:rsidRPr="005E3C8F" w:rsidRDefault="005E3C8F" w:rsidP="005E3C8F">
      <w:pPr>
        <w:pStyle w:val="a9"/>
        <w:rPr>
          <w:rFonts w:ascii="바탕체" w:eastAsia="바탕체" w:hAnsi="바탕체" w:hint="eastAsia"/>
          <w:bCs/>
          <w:iCs/>
          <w:color w:val="0000FF"/>
          <w:sz w:val="24"/>
          <w:szCs w:val="24"/>
        </w:rPr>
      </w:pPr>
    </w:p>
    <w:p w:rsidR="005E3C8F" w:rsidRPr="005E3C8F" w:rsidRDefault="005E3C8F" w:rsidP="005E3C8F">
      <w:pPr>
        <w:pStyle w:val="a9"/>
        <w:rPr>
          <w:rFonts w:ascii="바탕체" w:eastAsia="바탕체" w:hAnsi="바탕체" w:hint="eastAsia"/>
          <w:bCs/>
          <w:iCs/>
          <w:color w:val="0000FF"/>
          <w:sz w:val="24"/>
          <w:szCs w:val="24"/>
        </w:rPr>
      </w:pPr>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w:t>
      </w:r>
      <w:r w:rsidRPr="005E3C8F">
        <w:rPr>
          <w:rFonts w:ascii="바탕체" w:eastAsia="바탕체" w:hAnsi="바탕체" w:hint="eastAsia"/>
          <w:color w:val="0000FF"/>
          <w:sz w:val="24"/>
          <w:szCs w:val="24"/>
        </w:rPr>
        <w:t xml:space="preserve"> 이와 같이 나는 들었다. </w:t>
      </w:r>
      <w:proofErr w:type="gramStart"/>
      <w:r w:rsidRPr="005E3C8F">
        <w:rPr>
          <w:rFonts w:ascii="바탕체" w:eastAsia="바탕체" w:hAnsi="바탕체" w:hint="eastAsia"/>
          <w:color w:val="0000FF"/>
          <w:sz w:val="24"/>
          <w:szCs w:val="24"/>
        </w:rPr>
        <w:t>한 때에 세존께서는 싸왓티 시의 제따와나에 있는 아나타삔디까 승원에 계셨다.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2.</w:t>
      </w:r>
      <w:r w:rsidRPr="005E3C8F">
        <w:rPr>
          <w:rFonts w:ascii="바탕체" w:eastAsia="바탕체" w:hAnsi="바탕체" w:hint="eastAsia"/>
          <w:color w:val="0000FF"/>
          <w:sz w:val="24"/>
          <w:szCs w:val="24"/>
        </w:rPr>
        <w:t xml:space="preserve"> 그 때 세존께서는 아침 일찍 옷을 걸치고 가사와 발우를 들고 탁발하러 싸왓티 시로 들어가셨다. </w:t>
      </w:r>
      <w:proofErr w:type="gramStart"/>
      <w:r w:rsidRPr="005E3C8F">
        <w:rPr>
          <w:rFonts w:ascii="바탕체" w:eastAsia="바탕체" w:hAnsi="바탕체" w:hint="eastAsia"/>
          <w:color w:val="0000FF"/>
          <w:sz w:val="24"/>
          <w:szCs w:val="24"/>
        </w:rPr>
        <w:t>존자 라훌라 또한 아침 일찍 법의를 걸치고 가사와 발우를 들고 세존의 뒤를 따라 나섰다.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이때에 세존께서는 고개를 돌려 존자 라훌라를 불러 말씀하셨다.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3.</w:t>
      </w:r>
      <w:r w:rsidRPr="005E3C8F">
        <w:rPr>
          <w:rFonts w:ascii="바탕체" w:eastAsia="바탕체" w:hAnsi="바탕체" w:hint="eastAsia"/>
          <w:color w:val="0000FF"/>
          <w:sz w:val="24"/>
          <w:szCs w:val="24"/>
        </w:rPr>
        <w:t xml:space="preserve"> “라훌라여, 어떠한 물질이든지 과거이건, 미래이건, 현재이건, 내적인 것이건, 외적인 것이건, 거친 것이건, 미세한 것이건, 열등한 것이건, 수승한 것이건, 먼 것이건, 가까이 있는 것이건, ‘이것은 나의 것이 아니고, 이것이야말로 내가 아니고, 이것은 나의 자아가 아니다.’라고 이와 같이 올바른 지혜로써 있는 그대로 관찰해야 한다.”</w:t>
      </w:r>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color w:val="0000FF"/>
          <w:sz w:val="24"/>
          <w:szCs w:val="24"/>
        </w:rPr>
        <w:t xml:space="preserve">“세존께서는 오직 물질만을, </w:t>
      </w:r>
      <w:proofErr w:type="gramStart"/>
      <w:r w:rsidRPr="005E3C8F">
        <w:rPr>
          <w:rFonts w:ascii="바탕체" w:eastAsia="바탕체" w:hAnsi="바탕체" w:hint="eastAsia"/>
          <w:color w:val="0000FF"/>
          <w:sz w:val="24"/>
          <w:szCs w:val="24"/>
        </w:rPr>
        <w:t>세존(</w:t>
      </w:r>
      <w:proofErr w:type="gramEnd"/>
      <w:r w:rsidRPr="005E3C8F">
        <w:rPr>
          <w:rFonts w:ascii="바탕체" w:eastAsia="바탕체" w:hAnsi="바탕체" w:hint="eastAsia"/>
          <w:color w:val="0000FF"/>
          <w:sz w:val="24"/>
          <w:szCs w:val="24"/>
        </w:rPr>
        <w:t>선서)께서는 오직 물질만을 언급하신 것입니까?”</w:t>
      </w:r>
    </w:p>
    <w:p w:rsidR="005E3C8F" w:rsidRPr="005E3C8F" w:rsidRDefault="005E3C8F" w:rsidP="005E3C8F">
      <w:pPr>
        <w:pStyle w:val="a9"/>
        <w:rPr>
          <w:rFonts w:ascii="바탕체" w:eastAsia="바탕체" w:hAnsi="바탕체" w:hint="eastAsia"/>
          <w:color w:val="0000FF"/>
          <w:sz w:val="24"/>
          <w:szCs w:val="24"/>
        </w:rPr>
      </w:pPr>
      <w:proofErr w:type="gramStart"/>
      <w:r w:rsidRPr="005E3C8F">
        <w:rPr>
          <w:rFonts w:ascii="바탕체" w:eastAsia="바탕체" w:hAnsi="바탕체" w:hint="eastAsia"/>
          <w:color w:val="0000FF"/>
          <w:sz w:val="24"/>
          <w:szCs w:val="24"/>
        </w:rPr>
        <w:t>“라훌라여, 느낌도 마찬가지이다.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지각도 마찬가지이다.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형성도 마찬가지이다.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의식도 마찬가지이다.”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4.</w:t>
      </w:r>
      <w:r w:rsidRPr="005E3C8F">
        <w:rPr>
          <w:rFonts w:ascii="바탕체" w:eastAsia="바탕체" w:hAnsi="바탕체" w:hint="eastAsia"/>
          <w:color w:val="0000FF"/>
          <w:sz w:val="24"/>
          <w:szCs w:val="24"/>
        </w:rPr>
        <w:t xml:space="preserve"> 그래서 존자 라훌라는 ‘세존으로부터 친히 가르침을 받았을 때에, 누가 오늘 마을로 탁발하러 들어가겠는가?’</w:t>
      </w:r>
      <w:proofErr w:type="gramStart"/>
      <w:r w:rsidRPr="005E3C8F">
        <w:rPr>
          <w:rFonts w:ascii="바탕체" w:eastAsia="바탕체" w:hAnsi="바탕체" w:hint="eastAsia"/>
          <w:color w:val="0000FF"/>
          <w:sz w:val="24"/>
          <w:szCs w:val="24"/>
        </w:rPr>
        <w:t>라고 생각했다.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그래서 돌아와서 한 나무 밑에 앉아서 몸을 바로 세우고 얼굴 앞으로 새김을 확립하고 가부좌했다.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존자 싸리뿟따는 존자 라훌라가 한 나무 밑에 앉아서 몸을 바로 세우고 얼굴 앞으로 새김을 확립하고 가부좌한 것을 보고 존자 라훌라에게 말했다.</w:t>
      </w:r>
      <w:proofErr w:type="gramEnd"/>
    </w:p>
    <w:p w:rsidR="005E3C8F" w:rsidRPr="005E3C8F" w:rsidRDefault="005E3C8F" w:rsidP="005E3C8F">
      <w:pPr>
        <w:pStyle w:val="a9"/>
        <w:rPr>
          <w:rFonts w:ascii="바탕체" w:eastAsia="바탕체" w:hAnsi="바탕체" w:hint="eastAsia"/>
          <w:color w:val="0000FF"/>
          <w:sz w:val="24"/>
          <w:szCs w:val="24"/>
        </w:rPr>
      </w:pPr>
      <w:proofErr w:type="gramStart"/>
      <w:r w:rsidRPr="005E3C8F">
        <w:rPr>
          <w:rFonts w:ascii="바탕체" w:eastAsia="바탕체" w:hAnsi="바탕체" w:hint="eastAsia"/>
          <w:color w:val="0000FF"/>
          <w:sz w:val="24"/>
          <w:szCs w:val="24"/>
        </w:rPr>
        <w:t>“라훌라여, 호흡새김을 닦으십시오.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호흡새김을 닦고 반복하면 커다란 과보와 커다란 공덕이 있습니다.”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5.</w:t>
      </w:r>
      <w:r w:rsidRPr="005E3C8F">
        <w:rPr>
          <w:rFonts w:ascii="바탕체" w:eastAsia="바탕체" w:hAnsi="바탕체" w:hint="eastAsia"/>
          <w:color w:val="0000FF"/>
          <w:sz w:val="24"/>
          <w:szCs w:val="24"/>
        </w:rPr>
        <w:t xml:space="preserve"> 그후 존자 라훌라는 저녁 무렵에 홀로 명상하다가 일어나 세존께서 계신 곳을 찾았다. </w:t>
      </w:r>
      <w:proofErr w:type="gramStart"/>
      <w:r w:rsidRPr="005E3C8F">
        <w:rPr>
          <w:rFonts w:ascii="바탕체" w:eastAsia="바탕체" w:hAnsi="바탕체" w:hint="eastAsia"/>
          <w:color w:val="0000FF"/>
          <w:sz w:val="24"/>
          <w:szCs w:val="24"/>
        </w:rPr>
        <w:t>가까이 가서 세존께 인사드리고 한 쪽으로 물러앉았다.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한 쪽으로 앉아서 존자 라훌라는 세존께 말했다.</w:t>
      </w:r>
      <w:proofErr w:type="gramEnd"/>
    </w:p>
    <w:p w:rsidR="005E3C8F" w:rsidRPr="005E3C8F" w:rsidRDefault="005E3C8F" w:rsidP="005E3C8F">
      <w:pPr>
        <w:pStyle w:val="a9"/>
        <w:rPr>
          <w:rFonts w:ascii="바탕체" w:eastAsia="바탕체" w:hAnsi="바탕체" w:hint="eastAsia"/>
          <w:color w:val="0000FF"/>
          <w:sz w:val="24"/>
          <w:szCs w:val="24"/>
        </w:rPr>
      </w:pPr>
      <w:proofErr w:type="gramStart"/>
      <w:r w:rsidRPr="005E3C8F">
        <w:rPr>
          <w:rFonts w:ascii="바탕체" w:eastAsia="바탕체" w:hAnsi="바탕체" w:hint="eastAsia"/>
          <w:color w:val="0000FF"/>
          <w:sz w:val="24"/>
          <w:szCs w:val="24"/>
        </w:rPr>
        <w:t>“세존이시여, 어떻게 호흡새김을 닦고 어떻게 반복하면 커다란 과보와 커다란 공덕이 있습니까?”</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6.</w:t>
      </w:r>
      <w:r w:rsidRPr="005E3C8F">
        <w:rPr>
          <w:rFonts w:ascii="바탕체" w:eastAsia="바탕체" w:hAnsi="바탕체" w:hint="eastAsia"/>
          <w:color w:val="0000FF"/>
          <w:sz w:val="24"/>
          <w:szCs w:val="24"/>
        </w:rPr>
        <w:t xml:space="preserve"> “라훌라여, 무엇이 땅의 세계인가? </w:t>
      </w:r>
      <w:proofErr w:type="gramStart"/>
      <w:r w:rsidRPr="005E3C8F">
        <w:rPr>
          <w:rFonts w:ascii="바탕체" w:eastAsia="바탕체" w:hAnsi="바탕체" w:hint="eastAsia"/>
          <w:color w:val="0000FF"/>
          <w:sz w:val="24"/>
          <w:szCs w:val="24"/>
        </w:rPr>
        <w:t>안에 있는 땅의 세계와 밖에 있는 땅의 세계가 있다.</w:t>
      </w:r>
      <w:proofErr w:type="gramEnd"/>
      <w:r w:rsidRPr="005E3C8F">
        <w:rPr>
          <w:rFonts w:ascii="바탕체" w:eastAsia="바탕체" w:hAnsi="바탕체" w:hint="eastAsia"/>
          <w:color w:val="0000FF"/>
          <w:sz w:val="24"/>
          <w:szCs w:val="24"/>
        </w:rPr>
        <w:t xml:space="preserve"> 라훌라여, 안에 있는 각각의 거칠고 견고한 것과 그것에서 파생된 것, 예를 들어 머리카락, 몸털, 손톱, 이빨, 피부, 고기, 근육, 뼈, 골수, 신장, 심장, 간장, 늑막, 비장, 폐, 창자, 장간막, 위장, 똥, 그리고 기타의 개체적이고 거칠고 견고한 것과 그것에서 파생된 것은 무엇이든지 그것을, 라훌라여, 안에 있는 땅의 세계라고 한다. </w:t>
      </w:r>
      <w:proofErr w:type="gramStart"/>
      <w:r w:rsidRPr="005E3C8F">
        <w:rPr>
          <w:rFonts w:ascii="바탕체" w:eastAsia="바탕체" w:hAnsi="바탕체" w:hint="eastAsia"/>
          <w:color w:val="0000FF"/>
          <w:sz w:val="24"/>
          <w:szCs w:val="24"/>
        </w:rPr>
        <w:t>이와 같이 안에 있는 땅의 세계와 밖에 있는 땅의 세계를 땅의 세계라고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그것을 ‘이것은 나의 것이 아니고, 이것이야말로 내가 아니고, 이것은 나의 자아가 아니다.’라고 이와 같이 올바른 지혜로써 있는 그대로 관찰해야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그것을 올바른 지혜로써 있는 그대로 관찰하여 땅의 세계를 멀리 떠나 땅의 세계로부터 마음을 정화시켜야 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lastRenderedPageBreak/>
        <w:t>7.</w:t>
      </w:r>
      <w:r w:rsidRPr="005E3C8F">
        <w:rPr>
          <w:rFonts w:ascii="바탕체" w:eastAsia="바탕체" w:hAnsi="바탕체" w:hint="eastAsia"/>
          <w:color w:val="0000FF"/>
          <w:sz w:val="24"/>
          <w:szCs w:val="24"/>
        </w:rPr>
        <w:t xml:space="preserve"> 라훌라여, 물의 세계란 어떠한 것인가? </w:t>
      </w:r>
      <w:proofErr w:type="gramStart"/>
      <w:r w:rsidRPr="005E3C8F">
        <w:rPr>
          <w:rFonts w:ascii="바탕체" w:eastAsia="바탕체" w:hAnsi="바탕체" w:hint="eastAsia"/>
          <w:color w:val="0000FF"/>
          <w:sz w:val="24"/>
          <w:szCs w:val="24"/>
        </w:rPr>
        <w:t>안에 있는 물의 세계와 밖에 있는 물의 세계가 있다.</w:t>
      </w:r>
      <w:proofErr w:type="gramEnd"/>
      <w:r w:rsidRPr="005E3C8F">
        <w:rPr>
          <w:rFonts w:ascii="바탕체" w:eastAsia="바탕체" w:hAnsi="바탕체" w:hint="eastAsia"/>
          <w:color w:val="0000FF"/>
          <w:sz w:val="24"/>
          <w:szCs w:val="24"/>
        </w:rPr>
        <w:t xml:space="preserve"> 라훌라여, 안에 있는 것으로 각각의 액체나 액체적인 것과 그것에서 파생된 것, 예를 들어 담즙, 가래, 고름, 피, 땀, 지방, 눈물, 임파액, 침, 점액, 관절액, 오줌, 그리고 기타의 액체나 액체적인 것과 그것에서 파생된 것은 무엇이든지 그것을 라훌라여, 안에 있는 물의 세계라고 한다. </w:t>
      </w:r>
      <w:proofErr w:type="gramStart"/>
      <w:r w:rsidRPr="005E3C8F">
        <w:rPr>
          <w:rFonts w:ascii="바탕체" w:eastAsia="바탕체" w:hAnsi="바탕체" w:hint="eastAsia"/>
          <w:color w:val="0000FF"/>
          <w:sz w:val="24"/>
          <w:szCs w:val="24"/>
        </w:rPr>
        <w:t>이와 같이 안에 있는 물의 세계와 밖에 있는 물의 세계를 물의 세계라고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그것을 ‘이것은 나의 것이 아니고, 이것이야말로 내가 아니고, 이것은 나의 자아가 아니다.’라고 이와 같이 올바른 지혜로써 있는 그대로 관찰해야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그것을 올바른 지혜로써 있는 그대로 관찰하여 물의 세계를 멀리 떠나 물의 세계로부터 마음을 정화시켜야 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8.</w:t>
      </w:r>
      <w:r w:rsidRPr="005E3C8F">
        <w:rPr>
          <w:rFonts w:ascii="바탕체" w:eastAsia="바탕체" w:hAnsi="바탕체" w:hint="eastAsia"/>
          <w:color w:val="0000FF"/>
          <w:sz w:val="24"/>
          <w:szCs w:val="24"/>
        </w:rPr>
        <w:t xml:space="preserve"> 라훌라여, 불의 세계란 어떠한 것인가? </w:t>
      </w:r>
      <w:proofErr w:type="gramStart"/>
      <w:r w:rsidRPr="005E3C8F">
        <w:rPr>
          <w:rFonts w:ascii="바탕체" w:eastAsia="바탕체" w:hAnsi="바탕체" w:hint="eastAsia"/>
          <w:color w:val="0000FF"/>
          <w:sz w:val="24"/>
          <w:szCs w:val="24"/>
        </w:rPr>
        <w:t>안에 있는 불의 세계와 밖에 있는 불의 세계가 있다.</w:t>
      </w:r>
      <w:proofErr w:type="gramEnd"/>
      <w:r w:rsidRPr="005E3C8F">
        <w:rPr>
          <w:rFonts w:ascii="바탕체" w:eastAsia="바탕체" w:hAnsi="바탕체" w:hint="eastAsia"/>
          <w:color w:val="0000FF"/>
          <w:sz w:val="24"/>
          <w:szCs w:val="24"/>
        </w:rPr>
        <w:t xml:space="preserve"> 라훌라여, 안에 있는 것으로 내부에 있는 각각의 열 및 열에 관계된 것과 그것에서 파생된 것, 예를 들어 열을 내거나 노쇠하거나 화를 내거나 먹고 마시고 씹고 맛본 것을 완전히 소화시키는 것, 그리고 기타 각각의 열 및 열에 관계된 것과 그것에서 파생된 것은 무엇이든지 그것을 라훌라여, 안에 있는 불의 세계라고 한다. </w:t>
      </w:r>
      <w:proofErr w:type="gramStart"/>
      <w:r w:rsidRPr="005E3C8F">
        <w:rPr>
          <w:rFonts w:ascii="바탕체" w:eastAsia="바탕체" w:hAnsi="바탕체" w:hint="eastAsia"/>
          <w:color w:val="0000FF"/>
          <w:sz w:val="24"/>
          <w:szCs w:val="24"/>
        </w:rPr>
        <w:t>이와 같이 안에 있는 불의 세계와 밖에 있는 불의 세계를 불의 세계라고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그것을 ‘이것은 나의 것이 아니고, 이것이야말로 내가 아니고, 이것은 나의 자아가 아니다.’라고 이와 같이 올바른 지혜로써 있는 그대로 관찰해야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그것을 올바른 지혜로써 있는 그대로 관찰하여 불의 세계를 멀리 떠나 불의 세계로부터 마음을 정화시켜야 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9.</w:t>
      </w:r>
      <w:r w:rsidRPr="005E3C8F">
        <w:rPr>
          <w:rFonts w:ascii="바탕체" w:eastAsia="바탕체" w:hAnsi="바탕체" w:hint="eastAsia"/>
          <w:color w:val="0000FF"/>
          <w:sz w:val="24"/>
          <w:szCs w:val="24"/>
        </w:rPr>
        <w:t xml:space="preserve"> 라훌라여, 바람의 세계란 어떠한 것인가? </w:t>
      </w:r>
      <w:proofErr w:type="gramStart"/>
      <w:r w:rsidRPr="005E3C8F">
        <w:rPr>
          <w:rFonts w:ascii="바탕체" w:eastAsia="바탕체" w:hAnsi="바탕체" w:hint="eastAsia"/>
          <w:color w:val="0000FF"/>
          <w:sz w:val="24"/>
          <w:szCs w:val="24"/>
        </w:rPr>
        <w:t>안에 있는 바람의 세계와 밖에 있는 바람의 세계가 있다.</w:t>
      </w:r>
      <w:proofErr w:type="gramEnd"/>
      <w:r w:rsidRPr="005E3C8F">
        <w:rPr>
          <w:rFonts w:ascii="바탕체" w:eastAsia="바탕체" w:hAnsi="바탕체" w:hint="eastAsia"/>
          <w:color w:val="0000FF"/>
          <w:sz w:val="24"/>
          <w:szCs w:val="24"/>
        </w:rPr>
        <w:t xml:space="preserve"> 라훌라여, 안에 있는 것으로 내부에 있는 각각의 기체나 기체적인 것과 그것에서 파생된 것, 예를 들어 상방으로 부는 바람, 하방으로 부는 바람, 창자에 부는 바람, 위에 부는 바람, 사지로 부는 바람, 날숨, 들숨, 그리고 기타 각각의 기체나 기체적인 것, 그것에서 파생된 것은 무엇이든지 그것을 라훌라여, 안에 있는 바람의 세계라고 한다. </w:t>
      </w:r>
      <w:proofErr w:type="gramStart"/>
      <w:r w:rsidRPr="005E3C8F">
        <w:rPr>
          <w:rFonts w:ascii="바탕체" w:eastAsia="바탕체" w:hAnsi="바탕체" w:hint="eastAsia"/>
          <w:color w:val="0000FF"/>
          <w:sz w:val="24"/>
          <w:szCs w:val="24"/>
        </w:rPr>
        <w:t>(예를 들면 올라가는 바람, 내려가는 바람, 복부에 있는 바람, 창자에 있는 바람, 온 몸에 움직이는 바람, 들숨과 날숨이다.)이와 같이 안에 있는 바람의 세계와 밖에 있는 바람의 세계를 바람의 세계라고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그것을 ‘이것은 나의 것이 아니고, 이것이야말로 내가 아니고, 이것은 나의 자아가 아니다.’라고 이와 같이 올바른 지혜로써 있는 그대로 관찰해야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그것을 올바른 지혜로써 있는 그대로 관찰하여 바람의 세계를 멀리 떠나 바람의 세계로부터 마음을 정화시켜야 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10.</w:t>
      </w:r>
      <w:r w:rsidRPr="005E3C8F">
        <w:rPr>
          <w:rFonts w:ascii="바탕체" w:eastAsia="바탕체" w:hAnsi="바탕체" w:hint="eastAsia"/>
          <w:color w:val="0000FF"/>
          <w:sz w:val="24"/>
          <w:szCs w:val="24"/>
        </w:rPr>
        <w:t xml:space="preserve"> 라훌라여, 공간의 세계란 어떠한 것인가? </w:t>
      </w:r>
      <w:proofErr w:type="gramStart"/>
      <w:r w:rsidRPr="005E3C8F">
        <w:rPr>
          <w:rFonts w:ascii="바탕체" w:eastAsia="바탕체" w:hAnsi="바탕체" w:hint="eastAsia"/>
          <w:color w:val="0000FF"/>
          <w:sz w:val="24"/>
          <w:szCs w:val="24"/>
        </w:rPr>
        <w:t>안에 있는 공간의 세계와 밖에 있는 공간의 세계가 있다.</w:t>
      </w:r>
      <w:proofErr w:type="gramEnd"/>
      <w:r w:rsidRPr="005E3C8F">
        <w:rPr>
          <w:rFonts w:ascii="바탕체" w:eastAsia="바탕체" w:hAnsi="바탕체" w:hint="eastAsia"/>
          <w:color w:val="0000FF"/>
          <w:sz w:val="24"/>
          <w:szCs w:val="24"/>
        </w:rPr>
        <w:t xml:space="preserve"> 라훌라여, 안에 있는 것으로 개체적인 것이나, 공간이나, 공간과 같은 것이나, 그것에서 파생된 것으로 예를 들어 귓구멍, 콧구멍, 구강과 그것을 통해 먹고 마시고 씹고 맛을 본 것을 삼키고, 그것을 통해 먹고 마시고 씹고 맛을 보고 삼킨 것을 하복부에서 배설하는 것 및 기타의 다른 안에 있는 것으로 개체적인 것이나, 공간이나, 공간과 같은 것이나, 그것에서 파생된 것은 무엇이든지 그것을 라훌라여, 안에 있는 공간의 세계라고 한다.</w:t>
      </w:r>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color w:val="0000FF"/>
          <w:sz w:val="24"/>
          <w:szCs w:val="24"/>
        </w:rPr>
        <w:lastRenderedPageBreak/>
        <w:t xml:space="preserve">(예를 들면 귓구멍과 콧구멍과 입의 문이라든지 먹고 마시고 씹고 맛본 것이 </w:t>
      </w:r>
      <w:proofErr w:type="gramStart"/>
      <w:r w:rsidRPr="005E3C8F">
        <w:rPr>
          <w:rFonts w:ascii="바탕체" w:eastAsia="바탕체" w:hAnsi="바탕체" w:hint="eastAsia"/>
          <w:color w:val="0000FF"/>
          <w:sz w:val="24"/>
          <w:szCs w:val="24"/>
        </w:rPr>
        <w:t>넘어가는[</w:t>
      </w:r>
      <w:proofErr w:type="gramEnd"/>
      <w:r w:rsidRPr="005E3C8F">
        <w:rPr>
          <w:rFonts w:ascii="바탕체" w:eastAsia="바탕체" w:hAnsi="바탕체" w:hint="eastAsia"/>
          <w:color w:val="0000FF"/>
          <w:sz w:val="24"/>
          <w:szCs w:val="24"/>
        </w:rPr>
        <w:t>목구멍], 먹고 마시고 씹고 맛본 것이 머무는 곳, 먹고 마시고 씹고 맛본 것이 아래로부터 배설되는 곳이다.)</w:t>
      </w:r>
    </w:p>
    <w:p w:rsidR="005E3C8F" w:rsidRPr="005E3C8F" w:rsidRDefault="005E3C8F" w:rsidP="005E3C8F">
      <w:pPr>
        <w:pStyle w:val="a9"/>
        <w:rPr>
          <w:rFonts w:ascii="바탕체" w:eastAsia="바탕체" w:hAnsi="바탕체" w:hint="eastAsia"/>
          <w:color w:val="0000FF"/>
          <w:sz w:val="24"/>
          <w:szCs w:val="24"/>
        </w:rPr>
      </w:pPr>
      <w:proofErr w:type="gramStart"/>
      <w:r w:rsidRPr="005E3C8F">
        <w:rPr>
          <w:rFonts w:ascii="바탕체" w:eastAsia="바탕체" w:hAnsi="바탕체" w:hint="eastAsia"/>
          <w:color w:val="0000FF"/>
          <w:sz w:val="24"/>
          <w:szCs w:val="24"/>
        </w:rPr>
        <w:t>이와 같이 안에 있는 공간의 세계와 밖에 있는 공간의 세계를 공간의 세계라고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그것을 ‘이것은 나의 것이 아니고, 이것이야말로 내가 아니고, 이것은 나의 자아가 아니다.’라고 이와 같이 올바른 지혜로써 있는 그대로 관찰해야 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그것을 올바른 지혜로써 있는 그대로 관찰하여 공간의 세계를 멀리 떠나 공간의 세계로부터 마음을 정화시켜야 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11.</w:t>
      </w:r>
      <w:r w:rsidRPr="005E3C8F">
        <w:rPr>
          <w:rFonts w:ascii="바탕체" w:eastAsia="바탕체" w:hAnsi="바탕체" w:hint="eastAsia"/>
          <w:color w:val="0000FF"/>
          <w:sz w:val="24"/>
          <w:szCs w:val="24"/>
        </w:rPr>
        <w:t xml:space="preserve"> 라훌라여, 땅에 대한 명상을 닦아라. </w:t>
      </w:r>
      <w:proofErr w:type="gramStart"/>
      <w:r w:rsidRPr="005E3C8F">
        <w:rPr>
          <w:rFonts w:ascii="바탕체" w:eastAsia="바탕체" w:hAnsi="바탕체" w:hint="eastAsia"/>
          <w:color w:val="0000FF"/>
          <w:sz w:val="24"/>
          <w:szCs w:val="24"/>
        </w:rPr>
        <w:t>라훌라여, 땅에 대한 명상을 닦으면, 이미 생겨난 즐겁고 괴로운 감촉은 마음을 사로잡지 못한다.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마치 땅에 깨끗한 것을 버리더라도, 더러운 것을 버리더라도, 똥을 버리더라도, 오줌을 버리더라도, 침을 버리더라도, 고름을 버리더라도, 피를 버리더라도, 그 때문에 땅이 번민하거나 수치스러워하거나 기피하는 것이 없다.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라훌라여, 그대는 땅에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땅에 대한 명상을 닦으면, 이미 생겨난 즐겁거나 괴로운 감촉이 마음을 사로잡지 못한다.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12.</w:t>
      </w:r>
      <w:r w:rsidRPr="005E3C8F">
        <w:rPr>
          <w:rFonts w:ascii="바탕체" w:eastAsia="바탕체" w:hAnsi="바탕체" w:hint="eastAsia"/>
          <w:color w:val="0000FF"/>
          <w:sz w:val="24"/>
          <w:szCs w:val="24"/>
        </w:rPr>
        <w:t xml:space="preserve"> 라훌라여, 물에 대한 명상을 닦아라. </w:t>
      </w:r>
      <w:proofErr w:type="gramStart"/>
      <w:r w:rsidRPr="005E3C8F">
        <w:rPr>
          <w:rFonts w:ascii="바탕체" w:eastAsia="바탕체" w:hAnsi="바탕체" w:hint="eastAsia"/>
          <w:color w:val="0000FF"/>
          <w:sz w:val="24"/>
          <w:szCs w:val="24"/>
        </w:rPr>
        <w:t>라훌라여, 물에 대한 명상을 닦으면, 이미 생겨난 즐겁고 괴로운 감촉은 마음을 사로잡지 못한다.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마치 물에 깨끗한 것을 씻더라도, 더러운 것을 씻더라도, 똥을 씻더라도, 오줌을 씻더라도, 침을 씻더라도, 고름을 씻더라도, 피를 씻더라도, 그 때문에 물이 번민하거나 수치스러워 하거나 기피하는 것이 없다.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라훌라여, 그대는 물에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물에 대한 명상을 닦으면, 이미 생겨난 즐겁거나 괴로운 감촉이 마음을 사로잡지 못한다.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13.</w:t>
      </w:r>
      <w:r w:rsidRPr="005E3C8F">
        <w:rPr>
          <w:rFonts w:ascii="바탕체" w:eastAsia="바탕체" w:hAnsi="바탕체" w:hint="eastAsia"/>
          <w:color w:val="0000FF"/>
          <w:sz w:val="24"/>
          <w:szCs w:val="24"/>
        </w:rPr>
        <w:t xml:space="preserve"> 라훌라여, 불에 대한 명상을 닦아라. </w:t>
      </w:r>
      <w:proofErr w:type="gramStart"/>
      <w:r w:rsidRPr="005E3C8F">
        <w:rPr>
          <w:rFonts w:ascii="바탕체" w:eastAsia="바탕체" w:hAnsi="바탕체" w:hint="eastAsia"/>
          <w:color w:val="0000FF"/>
          <w:sz w:val="24"/>
          <w:szCs w:val="24"/>
        </w:rPr>
        <w:t>라훌라여, 불에 대한 명상을 닦으면, 이미 생겨난 즐겁고 괴로운 감촉은 마음을 사로잡지 못한다.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마치 불에 깨끗한 것을 태우더라도, 더러운 것을 태우더라도, 똥을 태우더라도, 오줌을 태우더라도, 침을 태우더라도, 고름을 태우더라도, 피를 태우더라도, 그 때문에 불이 번민하거나 수치스러워하거나 기피하는 것이 없다.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라훌라여, 그대는 불에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불에 대한 명상을 닦으면, 이미 생겨난 즐겁거나 괴로운 감촉이 마음을 사로잡지 못한다.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14.</w:t>
      </w:r>
      <w:r w:rsidRPr="005E3C8F">
        <w:rPr>
          <w:rFonts w:ascii="바탕체" w:eastAsia="바탕체" w:hAnsi="바탕체" w:hint="eastAsia"/>
          <w:color w:val="0000FF"/>
          <w:sz w:val="24"/>
          <w:szCs w:val="24"/>
        </w:rPr>
        <w:t xml:space="preserve"> 라훌라여, 바람에 대한 명상을 닦아라. </w:t>
      </w:r>
      <w:proofErr w:type="gramStart"/>
      <w:r w:rsidRPr="005E3C8F">
        <w:rPr>
          <w:rFonts w:ascii="바탕체" w:eastAsia="바탕체" w:hAnsi="바탕체" w:hint="eastAsia"/>
          <w:color w:val="0000FF"/>
          <w:sz w:val="24"/>
          <w:szCs w:val="24"/>
        </w:rPr>
        <w:t>라훌라여, 바람에 대한 명상을 닦으면, 이미 생겨난 즐겁고 괴로운 감촉은 마음을 사로잡지 못한다.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마치 바람에 깨끗한 것을 날리더라도, 더러운 것을 날리더라도, 똥을 날리더라도, 오줌을 날리더라도, 침을 날리더라도, 고름을 날리더라도, 피를 날리더라도, 그 때문에 바람이 번민하거나 수치스러워하거나 기피하는 것이 없다.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이와 같이 라훌라여, 그대는 바람에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바람에 대한 명상을 닦으면, 이미 생겨난 즐겁거나 괴로운 감촉이 마음을 사로잡지 못한다.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15.</w:t>
      </w:r>
      <w:r w:rsidRPr="005E3C8F">
        <w:rPr>
          <w:rFonts w:ascii="바탕체" w:eastAsia="바탕체" w:hAnsi="바탕체" w:hint="eastAsia"/>
          <w:color w:val="0000FF"/>
          <w:sz w:val="24"/>
          <w:szCs w:val="24"/>
        </w:rPr>
        <w:t xml:space="preserve"> 라훌라여, </w:t>
      </w:r>
      <w:proofErr w:type="gramStart"/>
      <w:r w:rsidRPr="005E3C8F">
        <w:rPr>
          <w:rFonts w:ascii="바탕체" w:eastAsia="바탕체" w:hAnsi="바탕체" w:hint="eastAsia"/>
          <w:color w:val="0000FF"/>
          <w:sz w:val="24"/>
          <w:szCs w:val="24"/>
        </w:rPr>
        <w:t>공간(</w:t>
      </w:r>
      <w:proofErr w:type="gramEnd"/>
      <w:r w:rsidRPr="005E3C8F">
        <w:rPr>
          <w:rFonts w:ascii="바탕체" w:eastAsia="바탕체" w:hAnsi="바탕체" w:hint="eastAsia"/>
          <w:color w:val="0000FF"/>
          <w:sz w:val="24"/>
          <w:szCs w:val="24"/>
        </w:rPr>
        <w:t xml:space="preserve">허공)에 대한 명상을 닦아라. </w:t>
      </w:r>
      <w:proofErr w:type="gramStart"/>
      <w:r w:rsidRPr="005E3C8F">
        <w:rPr>
          <w:rFonts w:ascii="바탕체" w:eastAsia="바탕체" w:hAnsi="바탕체" w:hint="eastAsia"/>
          <w:color w:val="0000FF"/>
          <w:sz w:val="24"/>
          <w:szCs w:val="24"/>
        </w:rPr>
        <w:t>라훌라여, 공간에 대한 명상을 닦으면, 이미 생겨난 즐겁고 괴로운 감촉은 마음을 사로잡지 못한다.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마치 공간이 아무 것에도 한정지어지지 않는 것처럼, 이와 같이 라훌라여, 그대는 공간에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공간에 대한 명상을 닦으면, 이미 생겨난 즐겁거나 괴로운 감촉이 마음을 사로잡지 못한다.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16.</w:t>
      </w:r>
      <w:r w:rsidRPr="005E3C8F">
        <w:rPr>
          <w:rFonts w:ascii="바탕체" w:eastAsia="바탕체" w:hAnsi="바탕체" w:hint="eastAsia"/>
          <w:color w:val="0000FF"/>
          <w:sz w:val="24"/>
          <w:szCs w:val="24"/>
        </w:rPr>
        <w:t xml:space="preserve"> 라훌라여, 자애에 대한 명상을 닦아라. </w:t>
      </w:r>
      <w:proofErr w:type="gramStart"/>
      <w:r w:rsidRPr="005E3C8F">
        <w:rPr>
          <w:rFonts w:ascii="바탕체" w:eastAsia="바탕체" w:hAnsi="바탕체" w:hint="eastAsia"/>
          <w:color w:val="0000FF"/>
          <w:sz w:val="24"/>
          <w:szCs w:val="24"/>
        </w:rPr>
        <w:t>라훌라여, 자애에 대한 명상을 닦으면, 무릇 성냄이 소멸한다.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연민에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 xml:space="preserve">라훌라여, </w:t>
      </w:r>
      <w:r w:rsidRPr="005E3C8F">
        <w:rPr>
          <w:rFonts w:ascii="바탕체" w:eastAsia="바탕체" w:hAnsi="바탕체" w:hint="eastAsia"/>
          <w:color w:val="0000FF"/>
          <w:sz w:val="24"/>
          <w:szCs w:val="24"/>
        </w:rPr>
        <w:lastRenderedPageBreak/>
        <w:t>연민에 대한 명상을 닦으면, 무릇 적의가 소멸한다.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기쁨에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기쁨에 대한 명상을 닦으면, 무릇 불쾌가 소멸한다.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평정에 대한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평정에 대한 명상을 닦으면, 무릇 장애가 소멸한다.</w:t>
      </w:r>
      <w:proofErr w:type="gramEnd"/>
      <w:r w:rsidRPr="005E3C8F">
        <w:rPr>
          <w:rFonts w:ascii="바탕체" w:eastAsia="바탕체" w:hAnsi="바탕체" w:hint="eastAsia"/>
          <w:color w:val="0000FF"/>
          <w:sz w:val="24"/>
          <w:szCs w:val="24"/>
        </w:rPr>
        <w:t xml:space="preserve"> </w:t>
      </w:r>
    </w:p>
    <w:p w:rsidR="005E3C8F" w:rsidRPr="005E3C8F" w:rsidRDefault="005E3C8F" w:rsidP="005E3C8F">
      <w:pPr>
        <w:pStyle w:val="a9"/>
        <w:rPr>
          <w:rFonts w:ascii="바탕체" w:eastAsia="바탕체" w:hAnsi="바탕체" w:hint="eastAsia"/>
          <w:color w:val="0000FF"/>
          <w:sz w:val="24"/>
          <w:szCs w:val="24"/>
        </w:rPr>
      </w:pPr>
      <w:proofErr w:type="gramStart"/>
      <w:r w:rsidRPr="005E3C8F">
        <w:rPr>
          <w:rFonts w:ascii="바탕체" w:eastAsia="바탕체" w:hAnsi="바탕체" w:hint="eastAsia"/>
          <w:color w:val="0000FF"/>
          <w:sz w:val="24"/>
          <w:szCs w:val="24"/>
        </w:rPr>
        <w:t>라훌라여, 부정을 인식하는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부정을 인식하는 명상을 닦으면, 무릇 탐욕이 소멸한다.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무상을 인식하는 명상을 닦아라.</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무상을 인식하는 명상을 닦으면, 무릇 ‘나는 있다.’는 자만이 소멸한다.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17.</w:t>
      </w:r>
      <w:r w:rsidRPr="005E3C8F">
        <w:rPr>
          <w:rFonts w:ascii="바탕체" w:eastAsia="바탕체" w:hAnsi="바탕체" w:hint="eastAsia"/>
          <w:color w:val="0000FF"/>
          <w:sz w:val="24"/>
          <w:szCs w:val="24"/>
        </w:rPr>
        <w:t xml:space="preserve"> 라훌라여, 호흡새김에 대한 명상을 닦아라. </w:t>
      </w:r>
      <w:proofErr w:type="gramStart"/>
      <w:r w:rsidRPr="005E3C8F">
        <w:rPr>
          <w:rFonts w:ascii="바탕체" w:eastAsia="바탕체" w:hAnsi="바탕체" w:hint="eastAsia"/>
          <w:color w:val="0000FF"/>
          <w:sz w:val="24"/>
          <w:szCs w:val="24"/>
        </w:rPr>
        <w:t>라훌라여, 호흡새김을 수행하고 반복하면, 커다란 과보와 커다란 공덕이 생겨난다.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라훌라여, 어떻게 호흡새김을 닦고 어떻게 반복하면 커다란 과보와 커다란 공덕이 있는가?</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18.</w:t>
      </w:r>
      <w:r w:rsidRPr="005E3C8F">
        <w:rPr>
          <w:rFonts w:ascii="바탕체" w:eastAsia="바탕체" w:hAnsi="바탕체" w:hint="eastAsia"/>
          <w:color w:val="0000FF"/>
          <w:sz w:val="24"/>
          <w:szCs w:val="24"/>
        </w:rPr>
        <w:t xml:space="preserve"> 라훌라여, 이 세상에서 수행승은,</w:t>
      </w:r>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w:t>
      </w:r>
      <w:r w:rsidRPr="005E3C8F">
        <w:rPr>
          <w:rFonts w:ascii="바탕체" w:eastAsia="바탕체" w:hAnsi="바탕체" w:hint="eastAsia"/>
          <w:color w:val="0000FF"/>
          <w:sz w:val="24"/>
          <w:szCs w:val="24"/>
        </w:rPr>
        <w:t xml:space="preserve"> 숲으로 가고 나무 밑으로 가고 한가한 곳으로 가서 앉아 가부좌를 틀고 몸을 바로 세우고 얼굴 앞으로 새김을 확립하여 깊이 새겨 숨을 들이쉬고 깊이 새겨 숨을 내쉰다.</w:t>
      </w:r>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2)</w:t>
      </w:r>
      <w:r w:rsidRPr="005E3C8F">
        <w:rPr>
          <w:rFonts w:ascii="바탕체" w:eastAsia="바탕체" w:hAnsi="바탕체" w:hint="eastAsia"/>
          <w:color w:val="0000FF"/>
          <w:sz w:val="24"/>
          <w:szCs w:val="24"/>
        </w:rPr>
        <w:t xml:space="preserve"> 길게 숨을 들이쉴 때는 나는 길게 숨을 들이쉰다고 분명히 알고, 길게 숨을 내쉴 때는 나는 길게 숨을 내쉰다고 분명히 안다. </w:t>
      </w:r>
      <w:proofErr w:type="gramStart"/>
      <w:r w:rsidRPr="005E3C8F">
        <w:rPr>
          <w:rFonts w:ascii="바탕체" w:eastAsia="바탕체" w:hAnsi="바탕체" w:hint="eastAsia"/>
          <w:color w:val="0000FF"/>
          <w:sz w:val="24"/>
          <w:szCs w:val="24"/>
        </w:rPr>
        <w:t>짧게 숨을 들이쉴 때는 나는 짧게 숨을 들이쉰다고 분명히 알고, 짧게 숨을 내쉴 때는 나는 짧게 숨을 내쉰다고 분명히 안다.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온 몸을 경험하면서 나는 숨을 들이쉰다고 전념하고, 온 몸을 경험하면서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몸의 형성을 고요하게 하면서 나는 숨을 들이쉰다고 전념하고, 몸의 형성을 고요하게 하면서 나는 숨을 내쉰다고 전념한다.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3)</w:t>
      </w:r>
      <w:r w:rsidRPr="005E3C8F">
        <w:rPr>
          <w:rFonts w:ascii="바탕체" w:eastAsia="바탕체" w:hAnsi="바탕체" w:hint="eastAsia"/>
          <w:color w:val="0000FF"/>
          <w:sz w:val="24"/>
          <w:szCs w:val="24"/>
        </w:rPr>
        <w:t xml:space="preserve"> 기쁨을 경험하면서 나는 숨을 들이쉰다고 전념하며, 기쁨을 경험하면서 나는 숨을 내쉰다고 전념한다. </w:t>
      </w:r>
      <w:proofErr w:type="gramStart"/>
      <w:r w:rsidRPr="005E3C8F">
        <w:rPr>
          <w:rFonts w:ascii="바탕체" w:eastAsia="바탕체" w:hAnsi="바탕체" w:hint="eastAsia"/>
          <w:color w:val="0000FF"/>
          <w:sz w:val="24"/>
          <w:szCs w:val="24"/>
        </w:rPr>
        <w:t>즐거움을 경험하면서 나는 숨을 들이쉰다고 전념하며, 즐거움을 경험하면서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마음의 형성을 경험하면서 나는 숨을 들이쉰다고 전념하며, 마음의 형성을 경험하면서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마음의 형성을 고요히 하면서 나는 숨을 들이쉰다고 전념하며, 마음의 형성을 고요히 하면서 나는 숨을 내쉰다고 전념한다.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4)</w:t>
      </w:r>
      <w:r w:rsidRPr="005E3C8F">
        <w:rPr>
          <w:rFonts w:ascii="바탕체" w:eastAsia="바탕체" w:hAnsi="바탕체" w:hint="eastAsia"/>
          <w:color w:val="0000FF"/>
          <w:sz w:val="24"/>
          <w:szCs w:val="24"/>
        </w:rPr>
        <w:t xml:space="preserve"> 마음을 경험하면서 나는 숨을 들이쉰다고 전념하며, 마음을 경험하면서 나는 숨을 내쉰다고 전념한다. </w:t>
      </w:r>
      <w:proofErr w:type="gramStart"/>
      <w:r w:rsidRPr="005E3C8F">
        <w:rPr>
          <w:rFonts w:ascii="바탕체" w:eastAsia="바탕체" w:hAnsi="바탕체" w:hint="eastAsia"/>
          <w:color w:val="0000FF"/>
          <w:sz w:val="24"/>
          <w:szCs w:val="24"/>
        </w:rPr>
        <w:t>마음을 기쁘게 하면서 나는 숨을 들이쉰다고 전념하며, 마음을 기쁘게 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마음을 집중하면서 나는 숨을 들이쉰다고 전념하며, 마음을 집중하면서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마음을 놓아버리면서 나는 숨을 들이쉰다고 전념하며, 마음을 놓아버리면서 나는 숨을 내쉰다고 전념한다.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5)</w:t>
      </w:r>
      <w:r w:rsidRPr="005E3C8F">
        <w:rPr>
          <w:rFonts w:ascii="바탕체" w:eastAsia="바탕체" w:hAnsi="바탕체" w:hint="eastAsia"/>
          <w:color w:val="0000FF"/>
          <w:sz w:val="24"/>
          <w:szCs w:val="24"/>
        </w:rPr>
        <w:t xml:space="preserve"> 무상을 관찰하면서 나는 숨을 들이쉰다고 전념하며, 무상을 관찰하면서 나는 숨을 내쉰다고 전념한다. </w:t>
      </w:r>
      <w:proofErr w:type="gramStart"/>
      <w:r w:rsidRPr="005E3C8F">
        <w:rPr>
          <w:rFonts w:ascii="바탕체" w:eastAsia="바탕체" w:hAnsi="바탕체" w:hint="eastAsia"/>
          <w:color w:val="0000FF"/>
          <w:sz w:val="24"/>
          <w:szCs w:val="24"/>
        </w:rPr>
        <w:t>욕망이 사라지는 것을 관찰하면서 나는 숨을 들이쉰다고 전념하며, 욕망이 사라지는 것을 관찰하면서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소멸하는 것을 관찰하면서 나는 숨을 들이쉰다고 전념하며, 소멸하는 것을 관찰하면서 나는 숨을 내쉰다고 전념한다.</w:t>
      </w:r>
      <w:proofErr w:type="gramEnd"/>
      <w:r w:rsidRPr="005E3C8F">
        <w:rPr>
          <w:rFonts w:ascii="바탕체" w:eastAsia="바탕체" w:hAnsi="바탕체" w:hint="eastAsia"/>
          <w:color w:val="0000FF"/>
          <w:sz w:val="24"/>
          <w:szCs w:val="24"/>
        </w:rPr>
        <w:t xml:space="preserve"> </w:t>
      </w:r>
      <w:proofErr w:type="gramStart"/>
      <w:r w:rsidRPr="005E3C8F">
        <w:rPr>
          <w:rFonts w:ascii="바탕체" w:eastAsia="바탕체" w:hAnsi="바탕체" w:hint="eastAsia"/>
          <w:color w:val="0000FF"/>
          <w:sz w:val="24"/>
          <w:szCs w:val="24"/>
        </w:rPr>
        <w:t>보내버리는 것을 관찰하면서 나는 숨을 들이쉰다고 전념하며, 보내버리는 것을 관찰하면서 나는 숨을 내쉰다고 전념한다.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19.</w:t>
      </w:r>
      <w:r w:rsidRPr="005E3C8F">
        <w:rPr>
          <w:rFonts w:ascii="바탕체" w:eastAsia="바탕체" w:hAnsi="바탕체" w:hint="eastAsia"/>
          <w:color w:val="0000FF"/>
          <w:sz w:val="24"/>
          <w:szCs w:val="24"/>
        </w:rPr>
        <w:t xml:space="preserve"> 라훌라여, 이렇게 호흡새김을 닦고 이렇게 반복하면 커다란 과보와 커다란 공덕이 있다. </w:t>
      </w:r>
      <w:proofErr w:type="gramStart"/>
      <w:r w:rsidRPr="005E3C8F">
        <w:rPr>
          <w:rFonts w:ascii="바탕체" w:eastAsia="바탕체" w:hAnsi="바탕체" w:hint="eastAsia"/>
          <w:color w:val="0000FF"/>
          <w:sz w:val="24"/>
          <w:szCs w:val="24"/>
        </w:rPr>
        <w:t xml:space="preserve">라훌라여, 이렇게 호흡새김을 닦고 이렇게 반복하면, 심지어 </w:t>
      </w:r>
      <w:r w:rsidRPr="005E3C8F">
        <w:rPr>
          <w:rFonts w:ascii="바탕체" w:eastAsia="바탕체" w:hAnsi="바탕체" w:hint="eastAsia"/>
          <w:color w:val="0000FF"/>
          <w:sz w:val="24"/>
          <w:szCs w:val="24"/>
        </w:rPr>
        <w:lastRenderedPageBreak/>
        <w:t>마지막 들숨과 날숨이 사라질 때에도 알아차려지는 것이고 모른 채 사라지는 것이 아니다.”</w:t>
      </w:r>
      <w:proofErr w:type="gramEnd"/>
    </w:p>
    <w:p w:rsidR="005E3C8F" w:rsidRPr="005E3C8F" w:rsidRDefault="005E3C8F" w:rsidP="005E3C8F">
      <w:pPr>
        <w:pStyle w:val="a9"/>
        <w:rPr>
          <w:rFonts w:ascii="바탕체" w:eastAsia="바탕체" w:hAnsi="바탕체" w:hint="eastAsia"/>
          <w:color w:val="0000FF"/>
          <w:sz w:val="24"/>
          <w:szCs w:val="24"/>
        </w:rPr>
      </w:pPr>
      <w:r w:rsidRPr="005E3C8F">
        <w:rPr>
          <w:rFonts w:ascii="바탕체" w:eastAsia="바탕체" w:hAnsi="바탕체" w:hint="eastAsia"/>
          <w:bCs/>
          <w:iCs/>
          <w:color w:val="0000FF"/>
          <w:sz w:val="24"/>
          <w:szCs w:val="24"/>
        </w:rPr>
        <w:t>20.</w:t>
      </w:r>
      <w:r w:rsidRPr="005E3C8F">
        <w:rPr>
          <w:rFonts w:ascii="바탕체" w:eastAsia="바탕체" w:hAnsi="바탕체" w:hint="eastAsia"/>
          <w:color w:val="0000FF"/>
          <w:sz w:val="24"/>
          <w:szCs w:val="24"/>
        </w:rPr>
        <w:t xml:space="preserve"> 이처럼 말씀하시자 존자 라훌라는 만족하여 세존께서 가르치신 말씀을 기뻐하여 받아들였다.</w:t>
      </w:r>
    </w:p>
    <w:p w:rsidR="005E3C8F" w:rsidRPr="005E3C8F" w:rsidRDefault="005E3C8F" w:rsidP="005E3C8F">
      <w:pPr>
        <w:pStyle w:val="af1"/>
        <w:jc w:val="center"/>
        <w:rPr>
          <w:rFonts w:ascii="Times Ext Roman" w:hAnsi="Times Ext Roman" w:hint="eastAsia"/>
          <w:sz w:val="48"/>
          <w:szCs w:val="48"/>
        </w:rPr>
      </w:pPr>
    </w:p>
    <w:p w:rsidR="005E3C8F" w:rsidRDefault="005E3C8F" w:rsidP="005E3C8F">
      <w:pPr>
        <w:pStyle w:val="af1"/>
        <w:jc w:val="center"/>
        <w:rPr>
          <w:rFonts w:ascii="Times Ext Roman" w:hAnsi="Times Ext Roman" w:hint="eastAsia"/>
          <w:sz w:val="48"/>
          <w:szCs w:val="48"/>
        </w:rPr>
      </w:pPr>
    </w:p>
    <w:p w:rsidR="005E3C8F" w:rsidRDefault="005E3C8F" w:rsidP="005E3C8F">
      <w:pPr>
        <w:pStyle w:val="af1"/>
        <w:jc w:val="center"/>
        <w:rPr>
          <w:rFonts w:ascii="Times Ext Roman" w:hAnsi="Times Ext Roman" w:hint="eastAsia"/>
          <w:sz w:val="48"/>
          <w:szCs w:val="48"/>
        </w:rPr>
      </w:pPr>
    </w:p>
    <w:p w:rsidR="005E3C8F" w:rsidRDefault="005E3C8F" w:rsidP="005E3C8F">
      <w:pPr>
        <w:pStyle w:val="af1"/>
        <w:jc w:val="center"/>
        <w:rPr>
          <w:rFonts w:ascii="Times Ext Roman" w:hAnsi="Times Ext Roman"/>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Majjhimapa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 xml:space="preserve">2. </w:t>
      </w:r>
      <w:proofErr w:type="gramStart"/>
      <w:r>
        <w:rPr>
          <w:rFonts w:ascii="Times Ext Roman" w:hAnsi="Times Ext Roman"/>
          <w:sz w:val="36"/>
          <w:szCs w:val="36"/>
        </w:rPr>
        <w:t>Bhikkhuvaggo</w:t>
      </w:r>
      <w:r>
        <w:t xml:space="preserve"> </w:t>
      </w:r>
      <w:r>
        <w:br/>
      </w:r>
      <w:r>
        <w:rPr>
          <w:rFonts w:ascii="Times Ext Roman" w:hAnsi="Times Ext Roman"/>
        </w:rPr>
        <w:t>Namo tassa bhagavato arahato sammāsambuddhassa.</w:t>
      </w:r>
      <w:proofErr w:type="gramEnd"/>
      <w:r>
        <w:t xml:space="preserve"> </w:t>
      </w:r>
      <w:r>
        <w:br/>
      </w:r>
      <w:r>
        <w:rPr>
          <w:rFonts w:ascii="Times Ext Roman" w:hAnsi="Times Ext Roman"/>
          <w:sz w:val="36"/>
          <w:szCs w:val="36"/>
        </w:rPr>
        <w:t>2.2.2.</w:t>
      </w:r>
      <w:r>
        <w:t xml:space="preserve"> </w:t>
      </w:r>
      <w:r>
        <w:br/>
      </w:r>
      <w:r>
        <w:rPr>
          <w:rFonts w:ascii="Times Ext Roman" w:hAnsi="Times Ext Roman"/>
          <w:sz w:val="36"/>
          <w:szCs w:val="36"/>
        </w:rPr>
        <w:t>62 Mahārāhulovāda sutta</w:t>
      </w:r>
      <w:r>
        <w:rPr>
          <w:rFonts w:ascii="Tahoma" w:hAnsi="Tahoma" w:cs="Tahoma"/>
          <w:sz w:val="36"/>
          <w:szCs w:val="36"/>
        </w:rPr>
        <w:t>ṃ</w:t>
      </w:r>
    </w:p>
    <w:p w:rsidR="005E3C8F" w:rsidRDefault="005E3C8F" w:rsidP="005E3C8F">
      <w:pPr>
        <w:pStyle w:val="af1"/>
      </w:pPr>
      <w:proofErr w:type="gramStart"/>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w:t>
      </w:r>
      <w:proofErr w:type="gramEnd"/>
      <w:r>
        <w:rPr>
          <w:rFonts w:ascii="Times Ext Roman" w:hAnsi="Times Ext Roman"/>
        </w:rPr>
        <w:t xml:space="preserve"> </w:t>
      </w:r>
      <w:proofErr w:type="gramStart"/>
      <w:r>
        <w:rPr>
          <w:rFonts w:ascii="Times Ext Roman" w:hAnsi="Times Ext Roman"/>
        </w:rPr>
        <w:t>Atha kho bhagavā pubbanhasamaya</w:t>
      </w:r>
      <w:r>
        <w:rPr>
          <w:rFonts w:ascii="Tahoma" w:hAnsi="Tahoma" w:cs="Tahoma"/>
        </w:rPr>
        <w:t>ṃ</w:t>
      </w:r>
      <w:r>
        <w:rPr>
          <w:rFonts w:ascii="Times Ext Roman" w:hAnsi="Times Ext Roman"/>
        </w:rPr>
        <w:t xml:space="preserve"> nivāsetvā pattacīvara</w:t>
      </w:r>
      <w:r>
        <w:rPr>
          <w:rFonts w:ascii="Tahoma" w:hAnsi="Tahoma" w:cs="Tahoma"/>
        </w:rPr>
        <w:t>ṃ</w:t>
      </w:r>
      <w:r>
        <w:rPr>
          <w:rFonts w:ascii="Times Ext Roman" w:hAnsi="Times Ext Roman"/>
        </w:rPr>
        <w:t xml:space="preserve"> ādāya sāvatthiya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pāvisi.</w:t>
      </w:r>
      <w:proofErr w:type="gramEnd"/>
      <w:r>
        <w:rPr>
          <w:rFonts w:ascii="Times Ext Roman" w:hAnsi="Times Ext Roman"/>
        </w:rPr>
        <w:t xml:space="preserve"> Āyasmāpi kho rāhulo pubbanhasamaya</w:t>
      </w:r>
      <w:r>
        <w:rPr>
          <w:rFonts w:ascii="Tahoma" w:hAnsi="Tahoma" w:cs="Tahoma"/>
        </w:rPr>
        <w:t>ṃ</w:t>
      </w:r>
      <w:r>
        <w:rPr>
          <w:rFonts w:ascii="Times Ext Roman" w:hAnsi="Times Ext Roman"/>
        </w:rPr>
        <w:t xml:space="preserve"> [PTS Page 421] [\q 421/] nivāsetvā pattacīvara</w:t>
      </w:r>
      <w:r>
        <w:rPr>
          <w:rFonts w:ascii="Tahoma" w:hAnsi="Tahoma" w:cs="Tahoma"/>
        </w:rPr>
        <w:t>ṃ</w:t>
      </w:r>
      <w:r>
        <w:rPr>
          <w:rFonts w:ascii="Times Ext Roman" w:hAnsi="Times Ext Roman"/>
        </w:rPr>
        <w:t xml:space="preserve"> ādāya bhagavanta</w:t>
      </w:r>
      <w:r>
        <w:rPr>
          <w:rFonts w:ascii="Tahoma" w:hAnsi="Tahoma" w:cs="Tahoma"/>
        </w:rPr>
        <w:t>ṃ</w:t>
      </w:r>
      <w:r>
        <w:rPr>
          <w:rFonts w:ascii="Times Ext Roman" w:hAnsi="Times Ext Roman"/>
        </w:rPr>
        <w:t xml:space="preserve"> pi</w:t>
      </w:r>
      <w:r>
        <w:rPr>
          <w:rFonts w:ascii="Tahoma" w:hAnsi="Tahoma" w:cs="Tahoma"/>
        </w:rPr>
        <w:t>ṭṭ</w:t>
      </w:r>
      <w:r>
        <w:rPr>
          <w:rFonts w:ascii="Times Ext Roman" w:hAnsi="Times Ext Roman"/>
        </w:rPr>
        <w:t>hito pi</w:t>
      </w:r>
      <w:r>
        <w:rPr>
          <w:rFonts w:ascii="Tahoma" w:hAnsi="Tahoma" w:cs="Tahoma"/>
        </w:rPr>
        <w:t>ṭṭ</w:t>
      </w:r>
      <w:r>
        <w:rPr>
          <w:rFonts w:ascii="Times Ext Roman" w:hAnsi="Times Ext Roman"/>
        </w:rPr>
        <w:t>hito anubandhi. Atha kho bhagavā apaloketvā āyasmanta</w:t>
      </w:r>
      <w:r>
        <w:rPr>
          <w:rFonts w:ascii="Tahoma" w:hAnsi="Tahoma" w:cs="Tahoma"/>
        </w:rPr>
        <w:t>ṃ</w:t>
      </w:r>
      <w:r>
        <w:rPr>
          <w:rFonts w:ascii="Times Ext Roman" w:hAnsi="Times Ext Roman"/>
        </w:rPr>
        <w:t xml:space="preserve"> rāhula</w:t>
      </w:r>
      <w:r>
        <w:rPr>
          <w:rFonts w:ascii="Tahoma" w:hAnsi="Tahoma" w:cs="Tahoma"/>
        </w:rPr>
        <w:t>ṃ</w:t>
      </w:r>
      <w:r>
        <w:rPr>
          <w:rFonts w:ascii="Times Ext Roman" w:hAnsi="Times Ext Roman"/>
        </w:rPr>
        <w:t xml:space="preserve"> āmantesi:</w:t>
      </w:r>
      <w:r>
        <w:t xml:space="preserve"> </w:t>
      </w:r>
    </w:p>
    <w:p w:rsidR="005E3C8F" w:rsidRDefault="005E3C8F" w:rsidP="005E3C8F">
      <w:pPr>
        <w:pStyle w:val="af1"/>
      </w:pPr>
      <w:r>
        <w:rPr>
          <w:rFonts w:ascii="Times Ext Roman" w:hAnsi="Times Ext Roman"/>
        </w:rPr>
        <w:t>Ya</w:t>
      </w:r>
      <w:r>
        <w:rPr>
          <w:rFonts w:ascii="Tahoma" w:hAnsi="Tahoma" w:cs="Tahoma"/>
        </w:rPr>
        <w:t>ṃ</w:t>
      </w:r>
      <w:r>
        <w:rPr>
          <w:rFonts w:ascii="Times Ext Roman" w:hAnsi="Times Ext Roman"/>
        </w:rPr>
        <w:t xml:space="preserve"> kiñci rāhula rūpa</w:t>
      </w:r>
      <w:r>
        <w:rPr>
          <w:rFonts w:ascii="Tahoma" w:hAnsi="Tahoma" w:cs="Tahoma"/>
        </w:rPr>
        <w:t>ṃ</w:t>
      </w:r>
      <w:r>
        <w:rPr>
          <w:rFonts w:ascii="Times Ext Roman" w:hAnsi="Times Ext Roman"/>
        </w:rPr>
        <w:t xml:space="preserve"> atītānāgatapaccuppanna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bahiddhā vā o</w:t>
      </w:r>
      <w:r>
        <w:rPr>
          <w:rFonts w:ascii="Tahoma" w:hAnsi="Tahoma" w:cs="Tahoma"/>
        </w:rPr>
        <w:t>ḷ</w:t>
      </w:r>
      <w:r>
        <w:rPr>
          <w:rFonts w:ascii="Times Ext Roman" w:hAnsi="Times Ext Roman"/>
        </w:rPr>
        <w:t>ārika</w:t>
      </w:r>
      <w:r>
        <w:rPr>
          <w:rFonts w:ascii="Tahoma" w:hAnsi="Tahoma" w:cs="Tahoma"/>
        </w:rPr>
        <w:t>ṃ</w:t>
      </w:r>
      <w:r>
        <w:rPr>
          <w:rFonts w:ascii="Times Ext Roman" w:hAnsi="Times Ext Roman"/>
        </w:rPr>
        <w:t xml:space="preserve"> vā sukhuma</w:t>
      </w:r>
      <w:r>
        <w:rPr>
          <w:rFonts w:ascii="Tahoma" w:hAnsi="Tahoma" w:cs="Tahoma"/>
        </w:rPr>
        <w:t>ṃ</w:t>
      </w:r>
      <w:r>
        <w:rPr>
          <w:rFonts w:ascii="Times Ext Roman" w:hAnsi="Times Ext Roman"/>
        </w:rPr>
        <w:t xml:space="preserve"> vā hīna</w:t>
      </w:r>
      <w:r>
        <w:rPr>
          <w:rFonts w:ascii="Tahoma" w:hAnsi="Tahoma" w:cs="Tahoma"/>
        </w:rPr>
        <w:t>ṃ</w:t>
      </w:r>
      <w:r>
        <w:rPr>
          <w:rFonts w:ascii="Times Ext Roman" w:hAnsi="Times Ext Roman"/>
        </w:rPr>
        <w:t xml:space="preserve"> vā pa</w:t>
      </w:r>
      <w:r>
        <w:rPr>
          <w:rFonts w:ascii="Tahoma" w:hAnsi="Tahoma" w:cs="Tahoma"/>
        </w:rPr>
        <w:t>ṇ</w:t>
      </w:r>
      <w:r>
        <w:rPr>
          <w:rFonts w:ascii="Times Ext Roman" w:hAnsi="Times Ext Roman"/>
        </w:rPr>
        <w:t>īta</w:t>
      </w:r>
      <w:r>
        <w:rPr>
          <w:rFonts w:ascii="Tahoma" w:hAnsi="Tahoma" w:cs="Tahoma"/>
        </w:rPr>
        <w:t>ṃ</w:t>
      </w:r>
      <w:r>
        <w:rPr>
          <w:rFonts w:ascii="Times Ext Roman" w:hAnsi="Times Ext Roman"/>
        </w:rPr>
        <w:t xml:space="preserve"> vā ya</w:t>
      </w:r>
      <w:r>
        <w:rPr>
          <w:rFonts w:ascii="Tahoma" w:hAnsi="Tahoma" w:cs="Tahoma"/>
        </w:rPr>
        <w:t>ṃ</w:t>
      </w:r>
      <w:r>
        <w:rPr>
          <w:rFonts w:ascii="Times Ext Roman" w:hAnsi="Times Ext Roman"/>
        </w:rPr>
        <w:t xml:space="preserve"> dūre santike vā sabba</w:t>
      </w:r>
      <w:r>
        <w:rPr>
          <w:rFonts w:ascii="Tahoma" w:hAnsi="Tahoma" w:cs="Tahoma"/>
        </w:rPr>
        <w:t>ṃ</w:t>
      </w:r>
      <w:r>
        <w:rPr>
          <w:rFonts w:ascii="Times Ext Roman" w:hAnsi="Times Ext Roman"/>
        </w:rPr>
        <w:t xml:space="preserve"> rūpa</w:t>
      </w:r>
      <w:r>
        <w:rPr>
          <w:rFonts w:ascii="Tahoma" w:hAnsi="Tahoma" w:cs="Tahoma"/>
        </w:rPr>
        <w:t>ṃ</w:t>
      </w:r>
      <w:r>
        <w:rPr>
          <w:rFonts w:ascii="Times Ext Roman" w:hAnsi="Times Ext Roman"/>
        </w:rPr>
        <w:t xml:space="preserve"> neta</w:t>
      </w:r>
      <w:r>
        <w:rPr>
          <w:rFonts w:ascii="Tahoma" w:hAnsi="Tahoma" w:cs="Tahoma"/>
        </w:rPr>
        <w:t>ṃ</w:t>
      </w:r>
      <w:r>
        <w:rPr>
          <w:rFonts w:ascii="Times Ext Roman" w:hAnsi="Times Ext Roman"/>
        </w:rPr>
        <w:t xml:space="preserve"> mama nesohamasmi na meso attā'ti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da</w:t>
      </w:r>
      <w:r>
        <w:rPr>
          <w:rFonts w:ascii="Tahoma" w:hAnsi="Tahoma" w:cs="Tahoma"/>
        </w:rPr>
        <w:t>ṭṭ</w:t>
      </w:r>
      <w:r>
        <w:rPr>
          <w:rFonts w:ascii="Times Ext Roman" w:hAnsi="Times Ext Roman"/>
        </w:rPr>
        <w:t xml:space="preserve">habbanti. </w:t>
      </w:r>
      <w:proofErr w:type="gramStart"/>
      <w:r>
        <w:rPr>
          <w:rFonts w:ascii="Times Ext Roman" w:hAnsi="Times Ext Roman"/>
        </w:rPr>
        <w:t>Rūpameva nu kho bhagavā, rūpameva nu kho sugatāti.</w:t>
      </w:r>
      <w:proofErr w:type="gramEnd"/>
      <w:r>
        <w:rPr>
          <w:rFonts w:ascii="Times Ext Roman" w:hAnsi="Times Ext Roman"/>
        </w:rPr>
        <w:t xml:space="preserve"> Rūpampi rāhula, vedanāpi rāhula, saññāpi rāhula, sa</w:t>
      </w:r>
      <w:r>
        <w:rPr>
          <w:rFonts w:ascii="Tahoma" w:hAnsi="Tahoma" w:cs="Tahoma"/>
        </w:rPr>
        <w:t>ṅ</w:t>
      </w:r>
      <w:r>
        <w:rPr>
          <w:rFonts w:ascii="Times Ext Roman" w:hAnsi="Times Ext Roman"/>
        </w:rPr>
        <w:t>khārāpi rāhula, viññā</w:t>
      </w:r>
      <w:r>
        <w:rPr>
          <w:rFonts w:ascii="Tahoma" w:hAnsi="Tahoma" w:cs="Tahoma"/>
        </w:rPr>
        <w:t>ṇ</w:t>
      </w:r>
      <w:r>
        <w:rPr>
          <w:rFonts w:ascii="Times Ext Roman" w:hAnsi="Times Ext Roman"/>
        </w:rPr>
        <w:t>ampi rāhulāti,</w:t>
      </w:r>
      <w:r>
        <w:t xml:space="preserve"> </w:t>
      </w:r>
    </w:p>
    <w:p w:rsidR="005E3C8F" w:rsidRDefault="005E3C8F" w:rsidP="005E3C8F">
      <w:pPr>
        <w:pStyle w:val="af1"/>
      </w:pPr>
      <w:proofErr w:type="gramStart"/>
      <w:r>
        <w:rPr>
          <w:rFonts w:ascii="Times Ext Roman" w:hAnsi="Times Ext Roman"/>
        </w:rPr>
        <w:t>Atha kho āyasmā rāhulo 'kona'jja bhagavatā sammukhā ovādena ovadito gāma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pavisissatī'ti tato pa</w:t>
      </w:r>
      <w:r>
        <w:rPr>
          <w:rFonts w:ascii="Tahoma" w:hAnsi="Tahoma" w:cs="Tahoma"/>
        </w:rPr>
        <w:t>ṭ</w:t>
      </w:r>
      <w:r>
        <w:rPr>
          <w:rFonts w:ascii="Times Ext Roman" w:hAnsi="Times Ext Roman"/>
        </w:rPr>
        <w:t>inivattitvā aññatarasmi</w:t>
      </w:r>
      <w:r>
        <w:rPr>
          <w:rFonts w:ascii="Tahoma" w:hAnsi="Tahoma" w:cs="Tahoma"/>
        </w:rPr>
        <w:t>ṃ</w:t>
      </w:r>
      <w:r>
        <w:rPr>
          <w:rFonts w:ascii="Times Ext Roman" w:hAnsi="Times Ext Roman"/>
        </w:rPr>
        <w:t xml:space="preserve"> rukkhamūle nisīdi palla</w:t>
      </w:r>
      <w:r>
        <w:rPr>
          <w:rFonts w:ascii="Tahoma" w:hAnsi="Tahoma" w:cs="Tahoma"/>
        </w:rPr>
        <w:t>ṅ</w:t>
      </w:r>
      <w:r>
        <w:rPr>
          <w:rFonts w:ascii="Times Ext Roman" w:hAnsi="Times Ext Roman"/>
        </w:rPr>
        <w:t>ka</w:t>
      </w:r>
      <w:r>
        <w:rPr>
          <w:rFonts w:ascii="Tahoma" w:hAnsi="Tahoma" w:cs="Tahoma"/>
        </w:rPr>
        <w:t>ṃ</w:t>
      </w:r>
      <w:r>
        <w:rPr>
          <w:rFonts w:ascii="Times Ext Roman" w:hAnsi="Times Ext Roman"/>
        </w:rPr>
        <w:t xml:space="preserve"> ābhujitvā uju</w:t>
      </w:r>
      <w:r>
        <w:rPr>
          <w:rFonts w:ascii="Tahoma" w:hAnsi="Tahoma" w:cs="Tahoma"/>
        </w:rPr>
        <w:t>ṃ</w:t>
      </w:r>
      <w:r>
        <w:rPr>
          <w:rFonts w:ascii="Times Ext Roman" w:hAnsi="Times Ext Roman"/>
        </w:rPr>
        <w:t xml:space="preserve"> 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parimukha</w:t>
      </w:r>
      <w:r>
        <w:rPr>
          <w:rFonts w:ascii="Tahoma" w:hAnsi="Tahoma" w:cs="Tahoma"/>
        </w:rPr>
        <w:t>ṃ</w:t>
      </w:r>
      <w:r>
        <w:rPr>
          <w:rFonts w:ascii="Times Ext Roman" w:hAnsi="Times Ext Roman"/>
        </w:rPr>
        <w:t xml:space="preserve"> sati</w:t>
      </w:r>
      <w:r>
        <w:rPr>
          <w:rFonts w:ascii="Tahoma" w:hAnsi="Tahoma" w:cs="Tahoma"/>
        </w:rPr>
        <w:t>ṃ</w:t>
      </w:r>
      <w:r>
        <w:rPr>
          <w:rFonts w:ascii="Times Ext Roman" w:hAnsi="Times Ext Roman"/>
        </w:rPr>
        <w:t xml:space="preserve"> upa</w:t>
      </w:r>
      <w:r>
        <w:rPr>
          <w:rFonts w:ascii="Tahoma" w:hAnsi="Tahoma" w:cs="Tahoma"/>
        </w:rPr>
        <w:t>ṭṭ</w:t>
      </w:r>
      <w:r>
        <w:rPr>
          <w:rFonts w:ascii="Times Ext Roman" w:hAnsi="Times Ext Roman"/>
        </w:rPr>
        <w:t>hapetvā.</w:t>
      </w:r>
      <w:proofErr w:type="gramEnd"/>
      <w:r>
        <w:rPr>
          <w:rFonts w:ascii="Times Ext Roman" w:hAnsi="Times Ext Roman"/>
        </w:rPr>
        <w:t xml:space="preserve"> </w:t>
      </w:r>
      <w:proofErr w:type="gramStart"/>
      <w:r>
        <w:rPr>
          <w:rFonts w:ascii="Times Ext Roman" w:hAnsi="Times Ext Roman"/>
        </w:rPr>
        <w:t>Addasā kho āyasmā sāriputto āyasmanta</w:t>
      </w:r>
      <w:r>
        <w:rPr>
          <w:rFonts w:ascii="Tahoma" w:hAnsi="Tahoma" w:cs="Tahoma"/>
        </w:rPr>
        <w:t>ṃ</w:t>
      </w:r>
      <w:r>
        <w:rPr>
          <w:rFonts w:ascii="Times Ext Roman" w:hAnsi="Times Ext Roman"/>
        </w:rPr>
        <w:t xml:space="preserve"> rāhula</w:t>
      </w:r>
      <w:r>
        <w:rPr>
          <w:rFonts w:ascii="Tahoma" w:hAnsi="Tahoma" w:cs="Tahoma"/>
        </w:rPr>
        <w:t>ṃ</w:t>
      </w:r>
      <w:r>
        <w:rPr>
          <w:rFonts w:ascii="Times Ext Roman" w:hAnsi="Times Ext Roman"/>
        </w:rPr>
        <w:t xml:space="preserve"> aññatarasmi</w:t>
      </w:r>
      <w:r>
        <w:rPr>
          <w:rFonts w:ascii="Tahoma" w:hAnsi="Tahoma" w:cs="Tahoma"/>
        </w:rPr>
        <w:t>ṃ</w:t>
      </w:r>
      <w:r>
        <w:rPr>
          <w:rFonts w:ascii="Times Ext Roman" w:hAnsi="Times Ext Roman"/>
        </w:rPr>
        <w:t xml:space="preserve"> rukkhamūle nisinna</w:t>
      </w:r>
      <w:r>
        <w:rPr>
          <w:rFonts w:ascii="Tahoma" w:hAnsi="Tahoma" w:cs="Tahoma"/>
        </w:rPr>
        <w:t>ṃ</w:t>
      </w:r>
      <w:r>
        <w:rPr>
          <w:rFonts w:ascii="Times Ext Roman" w:hAnsi="Times Ext Roman"/>
        </w:rPr>
        <w:t xml:space="preserve"> palla</w:t>
      </w:r>
      <w:r>
        <w:rPr>
          <w:rFonts w:ascii="Tahoma" w:hAnsi="Tahoma" w:cs="Tahoma"/>
        </w:rPr>
        <w:t>ṅ</w:t>
      </w:r>
      <w:r>
        <w:rPr>
          <w:rFonts w:ascii="Times Ext Roman" w:hAnsi="Times Ext Roman"/>
        </w:rPr>
        <w:t>ka</w:t>
      </w:r>
      <w:r>
        <w:rPr>
          <w:rFonts w:ascii="Tahoma" w:hAnsi="Tahoma" w:cs="Tahoma"/>
        </w:rPr>
        <w:t>ṃ</w:t>
      </w:r>
      <w:r>
        <w:rPr>
          <w:rFonts w:ascii="Times Ext Roman" w:hAnsi="Times Ext Roman"/>
        </w:rPr>
        <w:t xml:space="preserve"> ābhujitvā uju</w:t>
      </w:r>
      <w:r>
        <w:rPr>
          <w:rFonts w:ascii="Tahoma" w:hAnsi="Tahoma" w:cs="Tahoma"/>
        </w:rPr>
        <w:t>ṃ</w:t>
      </w:r>
      <w:r>
        <w:rPr>
          <w:rFonts w:ascii="Times Ext Roman" w:hAnsi="Times Ext Roman"/>
        </w:rPr>
        <w:t xml:space="preserve"> 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parimukha</w:t>
      </w:r>
      <w:r>
        <w:rPr>
          <w:rFonts w:ascii="Tahoma" w:hAnsi="Tahoma" w:cs="Tahoma"/>
        </w:rPr>
        <w:t>ṃ</w:t>
      </w:r>
      <w:r>
        <w:rPr>
          <w:rFonts w:ascii="Times Ext Roman" w:hAnsi="Times Ext Roman"/>
        </w:rPr>
        <w:t xml:space="preserve"> sati</w:t>
      </w:r>
      <w:r>
        <w:rPr>
          <w:rFonts w:ascii="Tahoma" w:hAnsi="Tahoma" w:cs="Tahoma"/>
        </w:rPr>
        <w:t>ṃ</w:t>
      </w:r>
      <w:r>
        <w:rPr>
          <w:rFonts w:ascii="Times Ext Roman" w:hAnsi="Times Ext Roman"/>
        </w:rPr>
        <w:t xml:space="preserve"> upa</w:t>
      </w:r>
      <w:r>
        <w:rPr>
          <w:rFonts w:ascii="Tahoma" w:hAnsi="Tahoma" w:cs="Tahoma"/>
        </w:rPr>
        <w:t>ṭṭ</w:t>
      </w:r>
      <w:r>
        <w:rPr>
          <w:rFonts w:ascii="Times Ext Roman" w:hAnsi="Times Ext Roman"/>
        </w:rPr>
        <w:t>hapetvā.</w:t>
      </w:r>
      <w:proofErr w:type="gramEnd"/>
      <w:r>
        <w:rPr>
          <w:rFonts w:ascii="Times Ext Roman" w:hAnsi="Times Ext Roman"/>
        </w:rPr>
        <w:t xml:space="preserve"> Disvāna āyasmanta</w:t>
      </w:r>
      <w:r>
        <w:rPr>
          <w:rFonts w:ascii="Tahoma" w:hAnsi="Tahoma" w:cs="Tahoma"/>
        </w:rPr>
        <w:t>ṃ</w:t>
      </w:r>
      <w:r>
        <w:rPr>
          <w:rFonts w:ascii="Times Ext Roman" w:hAnsi="Times Ext Roman"/>
        </w:rPr>
        <w:t xml:space="preserve"> rāhula</w:t>
      </w:r>
      <w:r>
        <w:rPr>
          <w:rFonts w:ascii="Tahoma" w:hAnsi="Tahoma" w:cs="Tahoma"/>
        </w:rPr>
        <w:t>ṃ</w:t>
      </w:r>
      <w:r>
        <w:rPr>
          <w:rFonts w:ascii="Times Ext Roman" w:hAnsi="Times Ext Roman"/>
        </w:rPr>
        <w:t xml:space="preserve"> āmantesi: ānāpānasati</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 </w:t>
      </w:r>
      <w:proofErr w:type="gramStart"/>
      <w:r>
        <w:rPr>
          <w:rFonts w:ascii="Times Ext Roman" w:hAnsi="Times Ext Roman"/>
        </w:rPr>
        <w:t>Ānāpānasati rāhula bhāvitā bahulīkatā mahapphalā hoti mahānisa</w:t>
      </w:r>
      <w:r>
        <w:rPr>
          <w:rFonts w:ascii="Tahoma" w:hAnsi="Tahoma" w:cs="Tahoma"/>
        </w:rPr>
        <w:t>ṃ</w:t>
      </w:r>
      <w:r>
        <w:rPr>
          <w:rFonts w:ascii="Times Ext Roman" w:hAnsi="Times Ext Roman"/>
        </w:rPr>
        <w:t>sāti.</w:t>
      </w:r>
      <w:proofErr w:type="gramEnd"/>
      <w:r>
        <w:t xml:space="preserve"> </w:t>
      </w:r>
    </w:p>
    <w:p w:rsidR="005E3C8F" w:rsidRDefault="005E3C8F" w:rsidP="005E3C8F">
      <w:pPr>
        <w:pStyle w:val="af1"/>
      </w:pPr>
      <w:r>
        <w:rPr>
          <w:rFonts w:ascii="Times Ext Roman" w:hAnsi="Times Ext Roman"/>
        </w:rPr>
        <w:lastRenderedPageBreak/>
        <w:t>Atha kho āyasmā rāhulo sāyanhasamaya</w:t>
      </w:r>
      <w:r>
        <w:rPr>
          <w:rFonts w:ascii="Tahoma" w:hAnsi="Tahoma" w:cs="Tahoma"/>
        </w:rPr>
        <w:t>ṃ</w:t>
      </w:r>
      <w:r>
        <w:rPr>
          <w:rFonts w:ascii="Times Ext Roman" w:hAnsi="Times Ext Roman"/>
        </w:rPr>
        <w:t xml:space="preserve"> patisallānā vu</w:t>
      </w:r>
      <w:r>
        <w:rPr>
          <w:rFonts w:ascii="Tahoma" w:hAnsi="Tahoma" w:cs="Tahoma"/>
        </w:rPr>
        <w:t>ṭṭ</w:t>
      </w:r>
      <w:r>
        <w:rPr>
          <w:rFonts w:ascii="Times Ext Roman" w:hAnsi="Times Ext Roman"/>
        </w:rPr>
        <w:t>hito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nisinno kho āyasmā rāhulo bhagavanta</w:t>
      </w:r>
      <w:r>
        <w:rPr>
          <w:rFonts w:ascii="Tahoma" w:hAnsi="Tahoma" w:cs="Tahoma"/>
        </w:rPr>
        <w:t>ṃ</w:t>
      </w:r>
      <w:r>
        <w:rPr>
          <w:rFonts w:ascii="Times Ext Roman" w:hAnsi="Times Ext Roman"/>
        </w:rPr>
        <w:t xml:space="preserve"> etadavoca: katha</w:t>
      </w:r>
      <w:r>
        <w:rPr>
          <w:rFonts w:ascii="Tahoma" w:hAnsi="Tahoma" w:cs="Tahoma"/>
        </w:rPr>
        <w:t>ṃ</w:t>
      </w:r>
      <w:r>
        <w:rPr>
          <w:rFonts w:ascii="Times Ext Roman" w:hAnsi="Times Ext Roman"/>
        </w:rPr>
        <w:t xml:space="preserve"> bhāvitā nu kho bhante ānāpānasati katha</w:t>
      </w:r>
      <w:r>
        <w:rPr>
          <w:rFonts w:ascii="Tahoma" w:hAnsi="Tahoma" w:cs="Tahoma"/>
        </w:rPr>
        <w:t>ṃ</w:t>
      </w:r>
      <w:r>
        <w:rPr>
          <w:rFonts w:ascii="Times Ext Roman" w:hAnsi="Times Ext Roman"/>
        </w:rPr>
        <w:t xml:space="preserve"> bahulīkatā mahapphalā hoti mahānisa</w:t>
      </w:r>
      <w:r>
        <w:rPr>
          <w:rFonts w:ascii="Tahoma" w:hAnsi="Tahoma" w:cs="Tahoma"/>
        </w:rPr>
        <w:t>ṃ</w:t>
      </w:r>
      <w:r>
        <w:rPr>
          <w:rFonts w:ascii="Times Ext Roman" w:hAnsi="Times Ext Roman"/>
        </w:rPr>
        <w:t>sāti.</w:t>
      </w:r>
      <w:r>
        <w:t xml:space="preserve"> </w:t>
      </w:r>
    </w:p>
    <w:p w:rsidR="005E3C8F" w:rsidRDefault="005E3C8F" w:rsidP="005E3C8F">
      <w:pPr>
        <w:pStyle w:val="af1"/>
      </w:pPr>
      <w:r>
        <w:rPr>
          <w:rFonts w:ascii="Times Ext Roman" w:hAnsi="Times Ext Roman"/>
        </w:rPr>
        <w:t>Ya</w:t>
      </w:r>
      <w:r>
        <w:rPr>
          <w:rFonts w:ascii="Tahoma" w:hAnsi="Tahoma" w:cs="Tahoma"/>
        </w:rPr>
        <w:t>ṃ</w:t>
      </w:r>
      <w:r>
        <w:rPr>
          <w:rFonts w:ascii="Times Ext Roman" w:hAnsi="Times Ext Roman"/>
        </w:rPr>
        <w:t xml:space="preserve"> kiñci rāhula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kakkhala</w:t>
      </w:r>
      <w:r>
        <w:rPr>
          <w:rFonts w:ascii="Tahoma" w:hAnsi="Tahoma" w:cs="Tahoma"/>
        </w:rPr>
        <w:t>ṃ</w:t>
      </w:r>
      <w:r>
        <w:rPr>
          <w:rFonts w:ascii="Times Ext Roman" w:hAnsi="Times Ext Roman"/>
        </w:rPr>
        <w:t xml:space="preserve"> kharigata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seyyathīda</w:t>
      </w:r>
      <w:r>
        <w:rPr>
          <w:rFonts w:ascii="Tahoma" w:hAnsi="Tahoma" w:cs="Tahoma"/>
        </w:rPr>
        <w:t>ṃ</w:t>
      </w:r>
      <w:r>
        <w:rPr>
          <w:rFonts w:ascii="Times Ext Roman" w:hAnsi="Times Ext Roman"/>
        </w:rPr>
        <w:t>: kesā lomā nakhā dantā taco ma</w:t>
      </w:r>
      <w:r>
        <w:rPr>
          <w:rFonts w:ascii="Tahoma" w:hAnsi="Tahoma" w:cs="Tahoma"/>
        </w:rPr>
        <w:t>ṃ</w:t>
      </w:r>
      <w:r>
        <w:rPr>
          <w:rFonts w:ascii="Times Ext Roman" w:hAnsi="Times Ext Roman"/>
        </w:rPr>
        <w:t>sa</w:t>
      </w:r>
      <w:r>
        <w:rPr>
          <w:rFonts w:ascii="Tahoma" w:hAnsi="Tahoma" w:cs="Tahoma"/>
        </w:rPr>
        <w:t>ṃ</w:t>
      </w:r>
      <w:r>
        <w:rPr>
          <w:rFonts w:ascii="Times Ext Roman" w:hAnsi="Times Ext Roman"/>
        </w:rPr>
        <w:t xml:space="preserve"> nahārū a</w:t>
      </w:r>
      <w:r>
        <w:rPr>
          <w:rFonts w:ascii="Tahoma" w:hAnsi="Tahoma" w:cs="Tahoma"/>
        </w:rPr>
        <w:t>ṭṭ</w:t>
      </w:r>
      <w:r>
        <w:rPr>
          <w:rFonts w:ascii="Times Ext Roman" w:hAnsi="Times Ext Roman"/>
        </w:rPr>
        <w:t>hī a</w:t>
      </w:r>
      <w:r>
        <w:rPr>
          <w:rFonts w:ascii="Tahoma" w:hAnsi="Tahoma" w:cs="Tahoma"/>
        </w:rPr>
        <w:t>ṭṭ</w:t>
      </w:r>
      <w:r>
        <w:rPr>
          <w:rFonts w:ascii="Times Ext Roman" w:hAnsi="Times Ext Roman"/>
        </w:rPr>
        <w:t>himiñjā vakka</w:t>
      </w:r>
      <w:r>
        <w:rPr>
          <w:rFonts w:ascii="Tahoma" w:hAnsi="Tahoma" w:cs="Tahoma"/>
        </w:rPr>
        <w:t>ṃ</w:t>
      </w:r>
      <w:r>
        <w:rPr>
          <w:rFonts w:ascii="Times Ext Roman" w:hAnsi="Times Ext Roman"/>
        </w:rPr>
        <w:t xml:space="preserve"> hadaya</w:t>
      </w:r>
      <w:r>
        <w:rPr>
          <w:rFonts w:ascii="Tahoma" w:hAnsi="Tahoma" w:cs="Tahoma"/>
        </w:rPr>
        <w:t>ṃ</w:t>
      </w:r>
      <w:r>
        <w:rPr>
          <w:rFonts w:ascii="Times Ext Roman" w:hAnsi="Times Ext Roman"/>
        </w:rPr>
        <w:t xml:space="preserve"> yakana</w:t>
      </w:r>
      <w:r>
        <w:rPr>
          <w:rFonts w:ascii="Tahoma" w:hAnsi="Tahoma" w:cs="Tahoma"/>
        </w:rPr>
        <w:t>ṃ</w:t>
      </w:r>
      <w:r>
        <w:rPr>
          <w:rFonts w:ascii="Times Ext Roman" w:hAnsi="Times Ext Roman"/>
        </w:rPr>
        <w:t xml:space="preserve"> kilomaka</w:t>
      </w:r>
      <w:r>
        <w:rPr>
          <w:rFonts w:ascii="Tahoma" w:hAnsi="Tahoma" w:cs="Tahoma"/>
        </w:rPr>
        <w:t>ṃ</w:t>
      </w:r>
      <w:r>
        <w:rPr>
          <w:rFonts w:ascii="Times Ext Roman" w:hAnsi="Times Ext Roman"/>
        </w:rPr>
        <w:t xml:space="preserve"> pihaka</w:t>
      </w:r>
      <w:r>
        <w:rPr>
          <w:rFonts w:ascii="Tahoma" w:hAnsi="Tahoma" w:cs="Tahoma"/>
        </w:rPr>
        <w:t>ṃ</w:t>
      </w:r>
      <w:r>
        <w:rPr>
          <w:rFonts w:ascii="Times Ext Roman" w:hAnsi="Times Ext Roman"/>
        </w:rPr>
        <w:t xml:space="preserve"> papphāsa</w:t>
      </w:r>
      <w:r>
        <w:rPr>
          <w:rFonts w:ascii="Tahoma" w:hAnsi="Tahoma" w:cs="Tahoma"/>
        </w:rPr>
        <w:t>ṃ</w:t>
      </w:r>
      <w:r>
        <w:rPr>
          <w:rFonts w:ascii="Times Ext Roman" w:hAnsi="Times Ext Roman"/>
        </w:rPr>
        <w:t xml:space="preserve"> anta</w:t>
      </w:r>
      <w:r>
        <w:rPr>
          <w:rFonts w:ascii="Tahoma" w:hAnsi="Tahoma" w:cs="Tahoma"/>
        </w:rPr>
        <w:t>ṃ</w:t>
      </w:r>
      <w:r>
        <w:rPr>
          <w:rFonts w:ascii="Times Ext Roman" w:hAnsi="Times Ext Roman"/>
        </w:rPr>
        <w:t xml:space="preserve"> antagu</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udariya</w:t>
      </w:r>
      <w:r>
        <w:rPr>
          <w:rFonts w:ascii="Tahoma" w:hAnsi="Tahoma" w:cs="Tahoma"/>
        </w:rPr>
        <w:t>ṃ</w:t>
      </w:r>
      <w:r>
        <w:rPr>
          <w:rFonts w:ascii="Times Ext Roman" w:hAnsi="Times Ext Roman"/>
        </w:rPr>
        <w:t xml:space="preserve"> karīsa</w:t>
      </w:r>
      <w:r>
        <w:rPr>
          <w:rFonts w:ascii="Tahoma" w:hAnsi="Tahoma" w:cs="Tahoma"/>
        </w:rPr>
        <w:t>ṃ</w:t>
      </w:r>
      <w:r>
        <w:rPr>
          <w:rFonts w:ascii="Times Ext Roman" w:hAnsi="Times Ext Roman"/>
        </w:rPr>
        <w:t xml:space="preserve"> ya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panaññampi kiñci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kakkhala</w:t>
      </w:r>
      <w:r>
        <w:rPr>
          <w:rFonts w:ascii="Tahoma" w:hAnsi="Tahoma" w:cs="Tahoma"/>
        </w:rPr>
        <w:t>ṃ</w:t>
      </w:r>
      <w:r>
        <w:rPr>
          <w:rFonts w:ascii="Times Ext Roman" w:hAnsi="Times Ext Roman"/>
        </w:rPr>
        <w:t xml:space="preserve"> kharigata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vuccati rāhula ajjhattikā pa</w:t>
      </w:r>
      <w:r>
        <w:rPr>
          <w:rFonts w:ascii="Tahoma" w:hAnsi="Tahoma" w:cs="Tahoma"/>
        </w:rPr>
        <w:t>ṭ</w:t>
      </w:r>
      <w:r>
        <w:rPr>
          <w:rFonts w:ascii="Times Ext Roman" w:hAnsi="Times Ext Roman"/>
        </w:rPr>
        <w:t xml:space="preserve">havīdhātu. </w:t>
      </w:r>
      <w:proofErr w:type="gramStart"/>
      <w:r>
        <w:rPr>
          <w:rFonts w:ascii="Times Ext Roman" w:hAnsi="Times Ext Roman"/>
        </w:rPr>
        <w:t>Yā ceva kho pana ajjhattikā pa</w:t>
      </w:r>
      <w:r>
        <w:rPr>
          <w:rFonts w:ascii="Tahoma" w:hAnsi="Tahoma" w:cs="Tahoma"/>
        </w:rPr>
        <w:t>ṭ</w:t>
      </w:r>
      <w:r>
        <w:rPr>
          <w:rFonts w:ascii="Times Ext Roman" w:hAnsi="Times Ext Roman"/>
        </w:rPr>
        <w:t>havīdhātu yā ca bāhirā pa</w:t>
      </w:r>
      <w:r>
        <w:rPr>
          <w:rFonts w:ascii="Tahoma" w:hAnsi="Tahoma" w:cs="Tahoma"/>
        </w:rPr>
        <w:t>ṭ</w:t>
      </w:r>
      <w:r>
        <w:rPr>
          <w:rFonts w:ascii="Times Ext Roman" w:hAnsi="Times Ext Roman"/>
        </w:rPr>
        <w:t>havīdhātu pa</w:t>
      </w:r>
      <w:r>
        <w:rPr>
          <w:rFonts w:ascii="Tahoma" w:hAnsi="Tahoma" w:cs="Tahoma"/>
        </w:rPr>
        <w:t>ṭ</w:t>
      </w:r>
      <w:r>
        <w:rPr>
          <w:rFonts w:ascii="Times Ext Roman" w:hAnsi="Times Ext Roman"/>
        </w:rPr>
        <w:t>havīdhāturevesā.</w:t>
      </w:r>
      <w:proofErr w:type="gramEnd"/>
      <w:r>
        <w:rPr>
          <w:rFonts w:ascii="Times Ext Roman" w:hAnsi="Times Ext Roman"/>
        </w:rPr>
        <w:t xml:space="preserve"> Ta</w:t>
      </w:r>
      <w:r>
        <w:rPr>
          <w:rFonts w:ascii="Tahoma" w:hAnsi="Tahoma" w:cs="Tahoma"/>
        </w:rPr>
        <w:t>ṃ</w:t>
      </w:r>
      <w:r>
        <w:rPr>
          <w:rFonts w:ascii="Times Ext Roman" w:hAnsi="Times Ext Roman"/>
        </w:rPr>
        <w:t xml:space="preserve"> 'neta</w:t>
      </w:r>
      <w:r>
        <w:rPr>
          <w:rFonts w:ascii="Tahoma" w:hAnsi="Tahoma" w:cs="Tahoma"/>
        </w:rPr>
        <w:t>ṃ</w:t>
      </w:r>
      <w:r>
        <w:rPr>
          <w:rFonts w:ascii="Times Ext Roman" w:hAnsi="Times Ext Roman"/>
        </w:rPr>
        <w:t xml:space="preserve"> mama, nesohamasmi, </w:t>
      </w:r>
      <w:proofErr w:type="gramStart"/>
      <w:r>
        <w:rPr>
          <w:rFonts w:ascii="Times Ext Roman" w:hAnsi="Times Ext Roman"/>
        </w:rPr>
        <w:t>na</w:t>
      </w:r>
      <w:proofErr w:type="gramEnd"/>
      <w:r>
        <w:rPr>
          <w:rFonts w:ascii="Times Ext Roman" w:hAnsi="Times Ext Roman"/>
        </w:rPr>
        <w:t xml:space="preserve"> meso attā'ti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da</w:t>
      </w:r>
      <w:r>
        <w:rPr>
          <w:rFonts w:ascii="Tahoma" w:hAnsi="Tahoma" w:cs="Tahoma"/>
        </w:rPr>
        <w:t>ṭṭ</w:t>
      </w:r>
      <w:r>
        <w:rPr>
          <w:rFonts w:ascii="Times Ext Roman" w:hAnsi="Times Ext Roman"/>
        </w:rPr>
        <w:t>habba</w:t>
      </w:r>
      <w:r>
        <w:rPr>
          <w:rFonts w:ascii="Tahoma" w:hAnsi="Tahoma" w:cs="Tahoma"/>
        </w:rPr>
        <w:t>ṃ</w:t>
      </w:r>
      <w:r>
        <w:rPr>
          <w:rFonts w:ascii="Times Ext Roman" w:hAnsi="Times Ext Roman"/>
        </w:rPr>
        <w:t>. [PTS Page 422] [\q 422/]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disvā pa</w:t>
      </w:r>
      <w:r>
        <w:rPr>
          <w:rFonts w:ascii="Tahoma" w:hAnsi="Tahoma" w:cs="Tahoma"/>
        </w:rPr>
        <w:t>ṭ</w:t>
      </w:r>
      <w:r>
        <w:rPr>
          <w:rFonts w:ascii="Times Ext Roman" w:hAnsi="Times Ext Roman"/>
        </w:rPr>
        <w:t xml:space="preserve">havīdhātuyā nibbindati. </w:t>
      </w:r>
      <w:proofErr w:type="gramStart"/>
      <w:r>
        <w:rPr>
          <w:rFonts w:ascii="Times Ext Roman" w:hAnsi="Times Ext Roman"/>
        </w:rPr>
        <w:t>Pa</w:t>
      </w:r>
      <w:r>
        <w:rPr>
          <w:rFonts w:ascii="Tahoma" w:hAnsi="Tahoma" w:cs="Tahoma"/>
        </w:rPr>
        <w:t>ṭ</w:t>
      </w:r>
      <w:r>
        <w:rPr>
          <w:rFonts w:ascii="Times Ext Roman" w:hAnsi="Times Ext Roman"/>
        </w:rPr>
        <w:t>havīdhātuyā citta</w:t>
      </w:r>
      <w:r>
        <w:rPr>
          <w:rFonts w:ascii="Tahoma" w:hAnsi="Tahoma" w:cs="Tahoma"/>
        </w:rPr>
        <w:t>ṃ</w:t>
      </w:r>
      <w:r>
        <w:rPr>
          <w:rFonts w:ascii="Times Ext Roman" w:hAnsi="Times Ext Roman"/>
        </w:rPr>
        <w:t xml:space="preserve"> virājeti.</w:t>
      </w:r>
      <w:proofErr w:type="gramEnd"/>
      <w:r>
        <w:t xml:space="preserve"> </w:t>
      </w:r>
    </w:p>
    <w:p w:rsidR="005E3C8F" w:rsidRDefault="005E3C8F" w:rsidP="005E3C8F">
      <w:pPr>
        <w:pStyle w:val="af1"/>
      </w:pPr>
      <w:r>
        <w:rPr>
          <w:rFonts w:ascii="Times Ext Roman" w:hAnsi="Times Ext Roman"/>
        </w:rPr>
        <w:t>[BJT Page 144] [\x 144/]</w:t>
      </w:r>
      <w:r>
        <w:t xml:space="preserve"> </w:t>
      </w:r>
    </w:p>
    <w:p w:rsidR="005E3C8F" w:rsidRDefault="005E3C8F" w:rsidP="005E3C8F">
      <w:pPr>
        <w:pStyle w:val="af1"/>
      </w:pPr>
      <w:r>
        <w:rPr>
          <w:rFonts w:ascii="Times Ext Roman" w:hAnsi="Times Ext Roman"/>
        </w:rPr>
        <w:t>Katamā ca rāhula āpodhātu: āpodhātu siyā ajjhattikā siyā bāhirā. Katamā ca rāhula ajjhattikā āpodhātu: ya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āpo āpogata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seyyathīda</w:t>
      </w:r>
      <w:r>
        <w:rPr>
          <w:rFonts w:ascii="Tahoma" w:hAnsi="Tahoma" w:cs="Tahoma"/>
        </w:rPr>
        <w:t>ṃ</w:t>
      </w:r>
      <w:r>
        <w:rPr>
          <w:rFonts w:ascii="Times Ext Roman" w:hAnsi="Times Ext Roman"/>
        </w:rPr>
        <w:t>: pitta</w:t>
      </w:r>
      <w:r>
        <w:rPr>
          <w:rFonts w:ascii="Tahoma" w:hAnsi="Tahoma" w:cs="Tahoma"/>
        </w:rPr>
        <w:t>ṃ</w:t>
      </w:r>
      <w:r>
        <w:rPr>
          <w:rFonts w:ascii="Times Ext Roman" w:hAnsi="Times Ext Roman"/>
        </w:rPr>
        <w:t xml:space="preserve"> semha</w:t>
      </w:r>
      <w:r>
        <w:rPr>
          <w:rFonts w:ascii="Tahoma" w:hAnsi="Tahoma" w:cs="Tahoma"/>
        </w:rPr>
        <w:t>ṃ</w:t>
      </w:r>
      <w:r>
        <w:rPr>
          <w:rFonts w:ascii="Times Ext Roman" w:hAnsi="Times Ext Roman"/>
        </w:rPr>
        <w:t xml:space="preserve"> pubbo lohita</w:t>
      </w:r>
      <w:r>
        <w:rPr>
          <w:rFonts w:ascii="Tahoma" w:hAnsi="Tahoma" w:cs="Tahoma"/>
        </w:rPr>
        <w:t>ṃ</w:t>
      </w:r>
      <w:r>
        <w:rPr>
          <w:rFonts w:ascii="Times Ext Roman" w:hAnsi="Times Ext Roman"/>
        </w:rPr>
        <w:t xml:space="preserve"> sedo medo assu vasā khelo si</w:t>
      </w:r>
      <w:r>
        <w:rPr>
          <w:rFonts w:ascii="Tahoma" w:hAnsi="Tahoma" w:cs="Tahoma"/>
        </w:rPr>
        <w:t>ṅ</w:t>
      </w:r>
      <w:r>
        <w:rPr>
          <w:rFonts w:ascii="Times Ext Roman" w:hAnsi="Times Ext Roman"/>
        </w:rPr>
        <w:t>ghānikā lasikā mutta</w:t>
      </w:r>
      <w:r>
        <w:rPr>
          <w:rFonts w:ascii="Tahoma" w:hAnsi="Tahoma" w:cs="Tahoma"/>
        </w:rPr>
        <w:t>ṃ</w:t>
      </w:r>
      <w:r>
        <w:rPr>
          <w:rFonts w:ascii="Times Ext Roman" w:hAnsi="Times Ext Roman"/>
        </w:rPr>
        <w:t>, ya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panaññampi kiñci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āpo āpogata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vuccati rāhula ajjhattikā āpodhātu. </w:t>
      </w:r>
      <w:proofErr w:type="gramStart"/>
      <w:r>
        <w:rPr>
          <w:rFonts w:ascii="Times Ext Roman" w:hAnsi="Times Ext Roman"/>
        </w:rPr>
        <w:t>Yā ceva kho pana ajjhattikā āpodhātu, yā ca bāhirā āpodhātu āpodhāturevesā.</w:t>
      </w:r>
      <w:proofErr w:type="gramEnd"/>
      <w:r>
        <w:rPr>
          <w:rFonts w:ascii="Times Ext Roman" w:hAnsi="Times Ext Roman"/>
        </w:rPr>
        <w:t xml:space="preserve"> Ta</w:t>
      </w:r>
      <w:r>
        <w:rPr>
          <w:rFonts w:ascii="Tahoma" w:hAnsi="Tahoma" w:cs="Tahoma"/>
        </w:rPr>
        <w:t>ṃ</w:t>
      </w:r>
      <w:r>
        <w:rPr>
          <w:rFonts w:ascii="Times Ext Roman" w:hAnsi="Times Ext Roman"/>
        </w:rPr>
        <w:t xml:space="preserve"> neta</w:t>
      </w:r>
      <w:r>
        <w:rPr>
          <w:rFonts w:ascii="Tahoma" w:hAnsi="Tahoma" w:cs="Tahoma"/>
        </w:rPr>
        <w:t>ṃ</w:t>
      </w:r>
      <w:r>
        <w:rPr>
          <w:rFonts w:ascii="Times Ext Roman" w:hAnsi="Times Ext Roman"/>
        </w:rPr>
        <w:t xml:space="preserve"> mama, nesohamasmi, </w:t>
      </w:r>
      <w:proofErr w:type="gramStart"/>
      <w:r>
        <w:rPr>
          <w:rFonts w:ascii="Times Ext Roman" w:hAnsi="Times Ext Roman"/>
        </w:rPr>
        <w:t>na</w:t>
      </w:r>
      <w:proofErr w:type="gramEnd"/>
      <w:r>
        <w:rPr>
          <w:rFonts w:ascii="Times Ext Roman" w:hAnsi="Times Ext Roman"/>
        </w:rPr>
        <w:t xml:space="preserve"> meso attāti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da</w:t>
      </w:r>
      <w:r>
        <w:rPr>
          <w:rFonts w:ascii="Tahoma" w:hAnsi="Tahoma" w:cs="Tahoma"/>
        </w:rPr>
        <w:t>ṭṭ</w:t>
      </w:r>
      <w:r>
        <w:rPr>
          <w:rFonts w:ascii="Times Ext Roman" w:hAnsi="Times Ext Roman"/>
        </w:rPr>
        <w:t>habba</w:t>
      </w:r>
      <w:r>
        <w:rPr>
          <w:rFonts w:ascii="Tahoma" w:hAnsi="Tahoma" w:cs="Tahoma"/>
        </w:rPr>
        <w:t>ṃ</w:t>
      </w:r>
      <w:r>
        <w:rPr>
          <w:rFonts w:ascii="Times Ext Roman" w:hAnsi="Times Ext Roman"/>
        </w:rPr>
        <w:t xml:space="preserve">. </w:t>
      </w:r>
      <w:proofErr w:type="gramStart"/>
      <w:r>
        <w:rPr>
          <w:rFonts w:ascii="Times Ext Roman" w:hAnsi="Times Ext Roman"/>
        </w:rPr>
        <w:t>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disvā āpodhātuyā nibbindati.</w:t>
      </w:r>
      <w:proofErr w:type="gramEnd"/>
      <w:r>
        <w:rPr>
          <w:rFonts w:ascii="Times Ext Roman" w:hAnsi="Times Ext Roman"/>
        </w:rPr>
        <w:t xml:space="preserve"> </w:t>
      </w:r>
      <w:proofErr w:type="gramStart"/>
      <w:r>
        <w:rPr>
          <w:rFonts w:ascii="Times Ext Roman" w:hAnsi="Times Ext Roman"/>
        </w:rPr>
        <w:t>Āpodhātuyā citta</w:t>
      </w:r>
      <w:r>
        <w:rPr>
          <w:rFonts w:ascii="Tahoma" w:hAnsi="Tahoma" w:cs="Tahoma"/>
        </w:rPr>
        <w:t>ṃ</w:t>
      </w:r>
      <w:r>
        <w:rPr>
          <w:rFonts w:ascii="Times Ext Roman" w:hAnsi="Times Ext Roman"/>
        </w:rPr>
        <w:t xml:space="preserve"> virājeti.</w:t>
      </w:r>
      <w:proofErr w:type="gramEnd"/>
      <w:r>
        <w:t xml:space="preserve"> </w:t>
      </w:r>
    </w:p>
    <w:p w:rsidR="005E3C8F" w:rsidRDefault="005E3C8F" w:rsidP="005E3C8F">
      <w:pPr>
        <w:pStyle w:val="af1"/>
      </w:pPr>
      <w:r>
        <w:rPr>
          <w:rFonts w:ascii="Times Ext Roman" w:hAnsi="Times Ext Roman"/>
        </w:rPr>
        <w:t>Katamā ca rāhula tejodhātu: tejodhātu siyā ajjhattikā siyā bāhirā. Katamā ca rāhula ajjhattikā tejodhātu: ya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tejo tejogata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seyyathīda</w:t>
      </w:r>
      <w:r>
        <w:rPr>
          <w:rFonts w:ascii="Tahoma" w:hAnsi="Tahoma" w:cs="Tahoma"/>
        </w:rPr>
        <w:t>ṃ</w:t>
      </w:r>
      <w:r>
        <w:rPr>
          <w:rFonts w:ascii="Times Ext Roman" w:hAnsi="Times Ext Roman"/>
        </w:rPr>
        <w:t>: yena ca santappati, yena ca jīrīyati, yena ca pari</w:t>
      </w:r>
      <w:r>
        <w:rPr>
          <w:rFonts w:ascii="Tahoma" w:hAnsi="Tahoma" w:cs="Tahoma"/>
        </w:rPr>
        <w:t>ḍ</w:t>
      </w:r>
      <w:r>
        <w:rPr>
          <w:rFonts w:ascii="Times Ext Roman" w:hAnsi="Times Ext Roman"/>
        </w:rPr>
        <w:t>ayhati, yena ca asitapītakhāyitasāyita</w:t>
      </w:r>
      <w:r>
        <w:rPr>
          <w:rFonts w:ascii="Tahoma" w:hAnsi="Tahoma" w:cs="Tahoma"/>
        </w:rPr>
        <w:t>ṃ</w:t>
      </w:r>
      <w:r>
        <w:rPr>
          <w:rFonts w:ascii="Times Ext Roman" w:hAnsi="Times Ext Roman"/>
        </w:rPr>
        <w:t xml:space="preserve"> sammā pari</w:t>
      </w:r>
      <w:r>
        <w:rPr>
          <w:rFonts w:ascii="Tahoma" w:hAnsi="Tahoma" w:cs="Tahoma"/>
        </w:rPr>
        <w:t>ṇ</w:t>
      </w:r>
      <w:r>
        <w:rPr>
          <w:rFonts w:ascii="Times Ext Roman" w:hAnsi="Times Ext Roman"/>
        </w:rPr>
        <w:t>āma</w:t>
      </w:r>
      <w:r>
        <w:rPr>
          <w:rFonts w:ascii="Tahoma" w:hAnsi="Tahoma" w:cs="Tahoma"/>
        </w:rPr>
        <w:t>ṃ</w:t>
      </w:r>
      <w:r>
        <w:rPr>
          <w:rFonts w:ascii="Times Ext Roman" w:hAnsi="Times Ext Roman"/>
        </w:rPr>
        <w:t xml:space="preserve"> gacchati. Ya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panaññampi kiñci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tejo tejogata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vuccati rāhula ajjhattikā tejodhātu. </w:t>
      </w:r>
      <w:proofErr w:type="gramStart"/>
      <w:r>
        <w:rPr>
          <w:rFonts w:ascii="Times Ext Roman" w:hAnsi="Times Ext Roman"/>
        </w:rPr>
        <w:t>Yā ceva kho pana ajjhattikā tejodhātu, yā ca bāhirā tejodhātu tejodhātu revesā.</w:t>
      </w:r>
      <w:proofErr w:type="gramEnd"/>
      <w:r>
        <w:rPr>
          <w:rFonts w:ascii="Times Ext Roman" w:hAnsi="Times Ext Roman"/>
        </w:rPr>
        <w:t xml:space="preserve"> Ta</w:t>
      </w:r>
      <w:r>
        <w:rPr>
          <w:rFonts w:ascii="Tahoma" w:hAnsi="Tahoma" w:cs="Tahoma"/>
        </w:rPr>
        <w:t>ṃ</w:t>
      </w:r>
      <w:r>
        <w:rPr>
          <w:rFonts w:ascii="Times Ext Roman" w:hAnsi="Times Ext Roman"/>
        </w:rPr>
        <w:t xml:space="preserve"> neta</w:t>
      </w:r>
      <w:r>
        <w:rPr>
          <w:rFonts w:ascii="Tahoma" w:hAnsi="Tahoma" w:cs="Tahoma"/>
        </w:rPr>
        <w:t>ṃ</w:t>
      </w:r>
      <w:r>
        <w:rPr>
          <w:rFonts w:ascii="Times Ext Roman" w:hAnsi="Times Ext Roman"/>
        </w:rPr>
        <w:t xml:space="preserve"> mama, nesohamasmi, </w:t>
      </w:r>
      <w:proofErr w:type="gramStart"/>
      <w:r>
        <w:rPr>
          <w:rFonts w:ascii="Times Ext Roman" w:hAnsi="Times Ext Roman"/>
        </w:rPr>
        <w:t>na</w:t>
      </w:r>
      <w:proofErr w:type="gramEnd"/>
      <w:r>
        <w:rPr>
          <w:rFonts w:ascii="Times Ext Roman" w:hAnsi="Times Ext Roman"/>
        </w:rPr>
        <w:t xml:space="preserve"> meso attāti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da</w:t>
      </w:r>
      <w:r>
        <w:rPr>
          <w:rFonts w:ascii="Tahoma" w:hAnsi="Tahoma" w:cs="Tahoma"/>
        </w:rPr>
        <w:t>ṭṭ</w:t>
      </w:r>
      <w:r>
        <w:rPr>
          <w:rFonts w:ascii="Times Ext Roman" w:hAnsi="Times Ext Roman"/>
        </w:rPr>
        <w:t>habba</w:t>
      </w:r>
      <w:r>
        <w:rPr>
          <w:rFonts w:ascii="Tahoma" w:hAnsi="Tahoma" w:cs="Tahoma"/>
        </w:rPr>
        <w:t>ṃ</w:t>
      </w:r>
      <w:r>
        <w:rPr>
          <w:rFonts w:ascii="Times Ext Roman" w:hAnsi="Times Ext Roman"/>
        </w:rPr>
        <w:t xml:space="preserve">. </w:t>
      </w:r>
      <w:proofErr w:type="gramStart"/>
      <w:r>
        <w:rPr>
          <w:rFonts w:ascii="Times Ext Roman" w:hAnsi="Times Ext Roman"/>
        </w:rPr>
        <w:t>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disvā tejodhātuyā nibbindati.</w:t>
      </w:r>
      <w:proofErr w:type="gramEnd"/>
      <w:r>
        <w:rPr>
          <w:rFonts w:ascii="Times Ext Roman" w:hAnsi="Times Ext Roman"/>
        </w:rPr>
        <w:t xml:space="preserve"> </w:t>
      </w:r>
      <w:proofErr w:type="gramStart"/>
      <w:r>
        <w:rPr>
          <w:rFonts w:ascii="Times Ext Roman" w:hAnsi="Times Ext Roman"/>
        </w:rPr>
        <w:t>Tejodhātuyā citta</w:t>
      </w:r>
      <w:r>
        <w:rPr>
          <w:rFonts w:ascii="Tahoma" w:hAnsi="Tahoma" w:cs="Tahoma"/>
        </w:rPr>
        <w:t>ṃ</w:t>
      </w:r>
      <w:r>
        <w:rPr>
          <w:rFonts w:ascii="Times Ext Roman" w:hAnsi="Times Ext Roman"/>
        </w:rPr>
        <w:t xml:space="preserve"> virājeti.</w:t>
      </w:r>
      <w:proofErr w:type="gramEnd"/>
      <w:r>
        <w:t xml:space="preserve"> </w:t>
      </w:r>
    </w:p>
    <w:p w:rsidR="005E3C8F" w:rsidRDefault="005E3C8F" w:rsidP="005E3C8F">
      <w:pPr>
        <w:pStyle w:val="af1"/>
      </w:pPr>
      <w:r>
        <w:rPr>
          <w:rFonts w:ascii="Times Ext Roman" w:hAnsi="Times Ext Roman"/>
        </w:rPr>
        <w:t>Katamā ca rāhula vāyodhātu: vāyodhātu siyā ajjhattikā siyā bāhirā. Katamā ca rāhula ajjhattikā vāyodhātu: ya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vāyo vāyogata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seyyathīda</w:t>
      </w:r>
      <w:r>
        <w:rPr>
          <w:rFonts w:ascii="Tahoma" w:hAnsi="Tahoma" w:cs="Tahoma"/>
        </w:rPr>
        <w:t>ṃ</w:t>
      </w:r>
      <w:r>
        <w:rPr>
          <w:rFonts w:ascii="Times Ext Roman" w:hAnsi="Times Ext Roman"/>
        </w:rPr>
        <w:t>: uddha</w:t>
      </w:r>
      <w:r>
        <w:rPr>
          <w:rFonts w:ascii="Tahoma" w:hAnsi="Tahoma" w:cs="Tahoma"/>
        </w:rPr>
        <w:t>ṅ</w:t>
      </w:r>
      <w:r>
        <w:rPr>
          <w:rFonts w:ascii="Times Ext Roman" w:hAnsi="Times Ext Roman"/>
        </w:rPr>
        <w:t>gamā vātā adhogamā vātā kucchisayā vātā ko</w:t>
      </w:r>
      <w:r>
        <w:rPr>
          <w:rFonts w:ascii="Tahoma" w:hAnsi="Tahoma" w:cs="Tahoma"/>
        </w:rPr>
        <w:t>ṭṭ</w:t>
      </w:r>
      <w:r>
        <w:rPr>
          <w:rFonts w:ascii="Times Ext Roman" w:hAnsi="Times Ext Roman"/>
        </w:rPr>
        <w:t>hasayā1 vātā a</w:t>
      </w:r>
      <w:r>
        <w:rPr>
          <w:rFonts w:ascii="Tahoma" w:hAnsi="Tahoma" w:cs="Tahoma"/>
        </w:rPr>
        <w:t>ṅ</w:t>
      </w:r>
      <w:r>
        <w:rPr>
          <w:rFonts w:ascii="Times Ext Roman" w:hAnsi="Times Ext Roman"/>
        </w:rPr>
        <w:t>gama</w:t>
      </w:r>
      <w:r>
        <w:rPr>
          <w:rFonts w:ascii="Tahoma" w:hAnsi="Tahoma" w:cs="Tahoma"/>
        </w:rPr>
        <w:t>ṅ</w:t>
      </w:r>
      <w:r>
        <w:rPr>
          <w:rFonts w:ascii="Times Ext Roman" w:hAnsi="Times Ext Roman"/>
        </w:rPr>
        <w:t>gānusārino vātā assāso passāso iti. Ya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panaññampi kiñci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vāyo vāyogata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vuccati rāhula ajjhattikā vāyodhātu. </w:t>
      </w:r>
      <w:proofErr w:type="gramStart"/>
      <w:r>
        <w:rPr>
          <w:rFonts w:ascii="Times Ext Roman" w:hAnsi="Times Ext Roman"/>
        </w:rPr>
        <w:t>Yā ceva kho pana ajjhattikā vāyodhātu, yā ca bāhirā vāyodhātu vāyodhāturevesā.</w:t>
      </w:r>
      <w:proofErr w:type="gramEnd"/>
      <w:r>
        <w:rPr>
          <w:rFonts w:ascii="Times Ext Roman" w:hAnsi="Times Ext Roman"/>
        </w:rPr>
        <w:t xml:space="preserve"> Ta</w:t>
      </w:r>
      <w:r>
        <w:rPr>
          <w:rFonts w:ascii="Tahoma" w:hAnsi="Tahoma" w:cs="Tahoma"/>
        </w:rPr>
        <w:t>ṃ</w:t>
      </w:r>
      <w:r>
        <w:rPr>
          <w:rFonts w:ascii="Times Ext Roman" w:hAnsi="Times Ext Roman"/>
        </w:rPr>
        <w:t xml:space="preserve"> neta</w:t>
      </w:r>
      <w:r>
        <w:rPr>
          <w:rFonts w:ascii="Tahoma" w:hAnsi="Tahoma" w:cs="Tahoma"/>
        </w:rPr>
        <w:t>ṃ</w:t>
      </w:r>
      <w:r>
        <w:rPr>
          <w:rFonts w:ascii="Times Ext Roman" w:hAnsi="Times Ext Roman"/>
        </w:rPr>
        <w:t xml:space="preserve"> mama, nesohamasmi, </w:t>
      </w:r>
      <w:proofErr w:type="gramStart"/>
      <w:r>
        <w:rPr>
          <w:rFonts w:ascii="Times Ext Roman" w:hAnsi="Times Ext Roman"/>
        </w:rPr>
        <w:t>na</w:t>
      </w:r>
      <w:proofErr w:type="gramEnd"/>
      <w:r>
        <w:rPr>
          <w:rFonts w:ascii="Times Ext Roman" w:hAnsi="Times Ext Roman"/>
        </w:rPr>
        <w:t xml:space="preserve"> meso attāti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[PTS Page 423] [\q 423/] sammappaññāya da</w:t>
      </w:r>
      <w:r>
        <w:rPr>
          <w:rFonts w:ascii="Tahoma" w:hAnsi="Tahoma" w:cs="Tahoma"/>
        </w:rPr>
        <w:t>ṭṭ</w:t>
      </w:r>
      <w:r>
        <w:rPr>
          <w:rFonts w:ascii="Times Ext Roman" w:hAnsi="Times Ext Roman"/>
        </w:rPr>
        <w:t>habba</w:t>
      </w:r>
      <w:r>
        <w:rPr>
          <w:rFonts w:ascii="Tahoma" w:hAnsi="Tahoma" w:cs="Tahoma"/>
        </w:rPr>
        <w:t>ṃ</w:t>
      </w:r>
      <w:r>
        <w:rPr>
          <w:rFonts w:ascii="Times Ext Roman" w:hAnsi="Times Ext Roman"/>
        </w:rPr>
        <w:t xml:space="preserve">. </w:t>
      </w:r>
      <w:proofErr w:type="gramStart"/>
      <w:r>
        <w:rPr>
          <w:rFonts w:ascii="Times Ext Roman" w:hAnsi="Times Ext Roman"/>
        </w:rPr>
        <w:t>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disvā vāyodhātuyā nibbindati.</w:t>
      </w:r>
      <w:proofErr w:type="gramEnd"/>
      <w:r>
        <w:rPr>
          <w:rFonts w:ascii="Times Ext Roman" w:hAnsi="Times Ext Roman"/>
        </w:rPr>
        <w:t xml:space="preserve"> </w:t>
      </w:r>
      <w:proofErr w:type="gramStart"/>
      <w:r>
        <w:rPr>
          <w:rFonts w:ascii="Times Ext Roman" w:hAnsi="Times Ext Roman"/>
        </w:rPr>
        <w:t>Vāyodhātuyā citta</w:t>
      </w:r>
      <w:r>
        <w:rPr>
          <w:rFonts w:ascii="Tahoma" w:hAnsi="Tahoma" w:cs="Tahoma"/>
        </w:rPr>
        <w:t>ṃ</w:t>
      </w:r>
      <w:r>
        <w:rPr>
          <w:rFonts w:ascii="Times Ext Roman" w:hAnsi="Times Ext Roman"/>
        </w:rPr>
        <w:t xml:space="preserve"> virājeti.</w:t>
      </w:r>
      <w:proofErr w:type="gramEnd"/>
      <w:r>
        <w:t xml:space="preserve"> </w:t>
      </w:r>
    </w:p>
    <w:p w:rsidR="005E3C8F" w:rsidRDefault="005E3C8F" w:rsidP="005E3C8F">
      <w:pPr>
        <w:pStyle w:val="af1"/>
      </w:pPr>
      <w:r>
        <w:rPr>
          <w:rFonts w:ascii="Times Ext Roman" w:hAnsi="Times Ext Roman"/>
        </w:rPr>
        <w:t>Katamā ca rāhula ākāsadhātu: ākāsadhātu siyā ajjhattikā, siyā bāhirā. Katamā ca rāhula ajjhattikā ākāsadhātu: ya</w:t>
      </w:r>
      <w:r>
        <w:rPr>
          <w:rFonts w:ascii="Tahoma" w:hAnsi="Tahoma" w:cs="Tahoma"/>
        </w:rPr>
        <w:t>ṃ</w:t>
      </w:r>
      <w:r>
        <w:rPr>
          <w:rFonts w:ascii="Times Ext Roman" w:hAnsi="Times Ext Roman"/>
        </w:rPr>
        <w:t xml:space="preserve">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ākāsa</w:t>
      </w:r>
      <w:r>
        <w:rPr>
          <w:rFonts w:ascii="Tahoma" w:hAnsi="Tahoma" w:cs="Tahoma"/>
        </w:rPr>
        <w:t>ṃ</w:t>
      </w:r>
      <w:r>
        <w:rPr>
          <w:rFonts w:ascii="Times Ext Roman" w:hAnsi="Times Ext Roman"/>
        </w:rPr>
        <w:t xml:space="preserve"> ākāsagata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 seyyathīda</w:t>
      </w:r>
      <w:r>
        <w:rPr>
          <w:rFonts w:ascii="Tahoma" w:hAnsi="Tahoma" w:cs="Tahoma"/>
        </w:rPr>
        <w:t>ṃ</w:t>
      </w:r>
      <w:r>
        <w:rPr>
          <w:rFonts w:ascii="Times Ext Roman" w:hAnsi="Times Ext Roman"/>
        </w:rPr>
        <w:t xml:space="preserve"> ka</w:t>
      </w:r>
      <w:r>
        <w:rPr>
          <w:rFonts w:ascii="Tahoma" w:hAnsi="Tahoma" w:cs="Tahoma"/>
        </w:rPr>
        <w:t>ṇṇ</w:t>
      </w:r>
      <w:r>
        <w:rPr>
          <w:rFonts w:ascii="Times Ext Roman" w:hAnsi="Times Ext Roman"/>
        </w:rPr>
        <w:t>acchidda</w:t>
      </w:r>
      <w:r>
        <w:rPr>
          <w:rFonts w:ascii="Tahoma" w:hAnsi="Tahoma" w:cs="Tahoma"/>
        </w:rPr>
        <w:t>ṃ</w:t>
      </w:r>
      <w:r>
        <w:rPr>
          <w:rFonts w:ascii="Times Ext Roman" w:hAnsi="Times Ext Roman"/>
        </w:rPr>
        <w:t xml:space="preserve"> nāsacchidda</w:t>
      </w:r>
      <w:r>
        <w:rPr>
          <w:rFonts w:ascii="Tahoma" w:hAnsi="Tahoma" w:cs="Tahoma"/>
        </w:rPr>
        <w:t>ṃ</w:t>
      </w:r>
      <w:r>
        <w:rPr>
          <w:rFonts w:ascii="Times Ext Roman" w:hAnsi="Times Ext Roman"/>
        </w:rPr>
        <w:t xml:space="preserve"> mukhadvāra</w:t>
      </w:r>
      <w:r>
        <w:rPr>
          <w:rFonts w:ascii="Tahoma" w:hAnsi="Tahoma" w:cs="Tahoma"/>
        </w:rPr>
        <w:t>ṃ</w:t>
      </w:r>
      <w:r>
        <w:rPr>
          <w:rFonts w:ascii="Times Ext Roman" w:hAnsi="Times Ext Roman"/>
        </w:rPr>
        <w:t>, yena ca asitapītakhāyitasāyita</w:t>
      </w:r>
      <w:r>
        <w:rPr>
          <w:rFonts w:ascii="Tahoma" w:hAnsi="Tahoma" w:cs="Tahoma"/>
        </w:rPr>
        <w:t>ṃ</w:t>
      </w:r>
      <w:r>
        <w:rPr>
          <w:rFonts w:ascii="Times Ext Roman" w:hAnsi="Times Ext Roman"/>
        </w:rPr>
        <w:t xml:space="preserve"> </w:t>
      </w:r>
      <w:r>
        <w:rPr>
          <w:rFonts w:ascii="Times Ext Roman" w:hAnsi="Times Ext Roman"/>
        </w:rPr>
        <w:lastRenderedPageBreak/>
        <w:t>ajjhoharati yattha ca asitapītakhāyitasāyita</w:t>
      </w:r>
      <w:r>
        <w:rPr>
          <w:rFonts w:ascii="Tahoma" w:hAnsi="Tahoma" w:cs="Tahoma"/>
        </w:rPr>
        <w:t>ṃ</w:t>
      </w:r>
      <w:r>
        <w:rPr>
          <w:rFonts w:ascii="Times Ext Roman" w:hAnsi="Times Ext Roman"/>
        </w:rPr>
        <w:t xml:space="preserve"> santi</w:t>
      </w:r>
      <w:r>
        <w:rPr>
          <w:rFonts w:ascii="Tahoma" w:hAnsi="Tahoma" w:cs="Tahoma"/>
        </w:rPr>
        <w:t>ṭṭ</w:t>
      </w:r>
      <w:r>
        <w:rPr>
          <w:rFonts w:ascii="Times Ext Roman" w:hAnsi="Times Ext Roman"/>
        </w:rPr>
        <w:t>hati, yena ca asitapītakhāyitasāyita</w:t>
      </w:r>
      <w:r>
        <w:rPr>
          <w:rFonts w:ascii="Tahoma" w:hAnsi="Tahoma" w:cs="Tahoma"/>
        </w:rPr>
        <w:t>ṃ</w:t>
      </w:r>
      <w:r>
        <w:rPr>
          <w:rFonts w:ascii="Times Ext Roman" w:hAnsi="Times Ext Roman"/>
        </w:rPr>
        <w:t xml:space="preserve"> sāyita</w:t>
      </w:r>
      <w:r>
        <w:rPr>
          <w:rFonts w:ascii="Tahoma" w:hAnsi="Tahoma" w:cs="Tahoma"/>
        </w:rPr>
        <w:t>ṃ</w:t>
      </w:r>
      <w:r>
        <w:rPr>
          <w:rFonts w:ascii="Times Ext Roman" w:hAnsi="Times Ext Roman"/>
        </w:rPr>
        <w:t xml:space="preserve"> adhobhāgā2 nikkhamati. Ya</w:t>
      </w:r>
      <w:r>
        <w:rPr>
          <w:rFonts w:ascii="Tahoma" w:hAnsi="Tahoma" w:cs="Tahoma"/>
        </w:rPr>
        <w:t>ṃ</w:t>
      </w:r>
      <w:r>
        <w:rPr>
          <w:rFonts w:ascii="Times Ext Roman" w:hAnsi="Times Ext Roman"/>
        </w:rPr>
        <w:t xml:space="preserve"> </w:t>
      </w:r>
      <w:proofErr w:type="gramStart"/>
      <w:r>
        <w:rPr>
          <w:rFonts w:ascii="Times Ext Roman" w:hAnsi="Times Ext Roman"/>
        </w:rPr>
        <w:t>vā</w:t>
      </w:r>
      <w:proofErr w:type="gramEnd"/>
      <w:r>
        <w:rPr>
          <w:rFonts w:ascii="Times Ext Roman" w:hAnsi="Times Ext Roman"/>
        </w:rPr>
        <w:t xml:space="preserve"> panaññampi kiñci ajjhatta</w:t>
      </w:r>
      <w:r>
        <w:rPr>
          <w:rFonts w:ascii="Tahoma" w:hAnsi="Tahoma" w:cs="Tahoma"/>
        </w:rPr>
        <w:t>ṃ</w:t>
      </w:r>
      <w:r>
        <w:rPr>
          <w:rFonts w:ascii="Times Ext Roman" w:hAnsi="Times Ext Roman"/>
        </w:rPr>
        <w:t xml:space="preserve"> paccatta</w:t>
      </w:r>
      <w:r>
        <w:rPr>
          <w:rFonts w:ascii="Tahoma" w:hAnsi="Tahoma" w:cs="Tahoma"/>
        </w:rPr>
        <w:t>ṃ</w:t>
      </w:r>
      <w:r>
        <w:rPr>
          <w:rFonts w:ascii="Times Ext Roman" w:hAnsi="Times Ext Roman"/>
        </w:rPr>
        <w:t xml:space="preserve"> ākāsa</w:t>
      </w:r>
      <w:r>
        <w:rPr>
          <w:rFonts w:ascii="Tahoma" w:hAnsi="Tahoma" w:cs="Tahoma"/>
        </w:rPr>
        <w:t>ṃ</w:t>
      </w:r>
      <w:r>
        <w:rPr>
          <w:rFonts w:ascii="Times Ext Roman" w:hAnsi="Times Ext Roman"/>
        </w:rPr>
        <w:t xml:space="preserve"> ākāsagata</w:t>
      </w:r>
      <w:r>
        <w:rPr>
          <w:rFonts w:ascii="Tahoma" w:hAnsi="Tahoma" w:cs="Tahoma"/>
        </w:rPr>
        <w:t>ṃ</w:t>
      </w:r>
      <w:r>
        <w:rPr>
          <w:rFonts w:ascii="Times Ext Roman" w:hAnsi="Times Ext Roman"/>
        </w:rPr>
        <w:t xml:space="preserve"> upādinna</w:t>
      </w:r>
      <w:r>
        <w:rPr>
          <w:rFonts w:ascii="Tahoma" w:hAnsi="Tahoma" w:cs="Tahoma"/>
        </w:rPr>
        <w:t>ṃ</w:t>
      </w:r>
      <w:r>
        <w:rPr>
          <w:rFonts w:ascii="Times Ext Roman" w:hAnsi="Times Ext Roman"/>
        </w:rPr>
        <w:t>3 aya</w:t>
      </w:r>
      <w:r>
        <w:rPr>
          <w:rFonts w:ascii="Tahoma" w:hAnsi="Tahoma" w:cs="Tahoma"/>
        </w:rPr>
        <w:t>ṃ</w:t>
      </w:r>
      <w:r>
        <w:rPr>
          <w:rFonts w:ascii="Times Ext Roman" w:hAnsi="Times Ext Roman"/>
        </w:rPr>
        <w:t xml:space="preserve"> vuccati rāhula</w:t>
      </w:r>
      <w:r>
        <w:t xml:space="preserve"> </w:t>
      </w:r>
    </w:p>
    <w:p w:rsidR="005E3C8F" w:rsidRDefault="005E3C8F" w:rsidP="005E3C8F">
      <w:pPr>
        <w:pStyle w:val="af1"/>
      </w:pPr>
      <w:r>
        <w:rPr>
          <w:rFonts w:ascii="Times Ext Roman" w:hAnsi="Times Ext Roman"/>
        </w:rPr>
        <w:t>-----------------------</w:t>
      </w:r>
      <w:r>
        <w:t xml:space="preserve"> </w:t>
      </w:r>
    </w:p>
    <w:p w:rsidR="005E3C8F" w:rsidRDefault="005E3C8F" w:rsidP="005E3C8F">
      <w:pPr>
        <w:pStyle w:val="af1"/>
      </w:pPr>
      <w:r>
        <w:rPr>
          <w:rFonts w:ascii="Times Ext Roman" w:hAnsi="Times Ext Roman"/>
        </w:rPr>
        <w:t>1. Ko</w:t>
      </w:r>
      <w:r>
        <w:rPr>
          <w:rFonts w:ascii="Tahoma" w:hAnsi="Tahoma" w:cs="Tahoma"/>
        </w:rPr>
        <w:t>ṭṭ</w:t>
      </w:r>
      <w:r>
        <w:rPr>
          <w:rFonts w:ascii="Times Ext Roman" w:hAnsi="Times Ext Roman"/>
        </w:rPr>
        <w:t>hāsayā-machasa</w:t>
      </w:r>
      <w:r>
        <w:rPr>
          <w:rFonts w:ascii="Tahoma" w:hAnsi="Tahoma" w:cs="Tahoma"/>
        </w:rPr>
        <w:t>ṃ</w:t>
      </w:r>
      <w:r>
        <w:rPr>
          <w:rFonts w:ascii="Times Ext Roman" w:hAnsi="Times Ext Roman"/>
        </w:rPr>
        <w:t xml:space="preserve"> 2. </w:t>
      </w:r>
      <w:proofErr w:type="gramStart"/>
      <w:r>
        <w:rPr>
          <w:rFonts w:ascii="Times Ext Roman" w:hAnsi="Times Ext Roman"/>
        </w:rPr>
        <w:t>Adhobhāga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w:t>
      </w:r>
      <w:proofErr w:type="gramEnd"/>
      <w:r>
        <w:rPr>
          <w:rFonts w:ascii="Times Ext Roman" w:hAnsi="Times Ext Roman"/>
        </w:rPr>
        <w:t xml:space="preserve"> 3. Agha</w:t>
      </w:r>
      <w:r>
        <w:rPr>
          <w:rFonts w:ascii="Tahoma" w:hAnsi="Tahoma" w:cs="Tahoma"/>
        </w:rPr>
        <w:t>ṃ</w:t>
      </w:r>
      <w:r>
        <w:rPr>
          <w:rFonts w:ascii="Times Ext Roman" w:hAnsi="Times Ext Roman"/>
        </w:rPr>
        <w:t xml:space="preserve"> aghagata</w:t>
      </w:r>
      <w:r>
        <w:rPr>
          <w:rFonts w:ascii="Tahoma" w:hAnsi="Tahoma" w:cs="Tahoma"/>
        </w:rPr>
        <w:t>ṃ</w:t>
      </w:r>
      <w:r>
        <w:rPr>
          <w:rFonts w:ascii="Times Ext Roman" w:hAnsi="Times Ext Roman"/>
        </w:rPr>
        <w:t xml:space="preserve"> cīvara</w:t>
      </w:r>
      <w:r>
        <w:rPr>
          <w:rFonts w:ascii="Tahoma" w:hAnsi="Tahoma" w:cs="Tahoma"/>
        </w:rPr>
        <w:t>ṃ</w:t>
      </w:r>
      <w:r>
        <w:rPr>
          <w:rFonts w:ascii="Times Ext Roman" w:hAnsi="Times Ext Roman"/>
        </w:rPr>
        <w:t xml:space="preserve"> cīvaragata</w:t>
      </w:r>
      <w:r>
        <w:rPr>
          <w:rFonts w:ascii="Tahoma" w:hAnsi="Tahoma" w:cs="Tahoma"/>
        </w:rPr>
        <w:t>ṃ</w:t>
      </w:r>
      <w:r>
        <w:rPr>
          <w:rFonts w:ascii="Times Ext Roman" w:hAnsi="Times Ext Roman"/>
        </w:rPr>
        <w:t xml:space="preserve"> asa</w:t>
      </w:r>
      <w:r>
        <w:rPr>
          <w:rFonts w:ascii="Tahoma" w:hAnsi="Tahoma" w:cs="Tahoma"/>
        </w:rPr>
        <w:t>ṃ</w:t>
      </w:r>
      <w:r>
        <w:rPr>
          <w:rFonts w:ascii="Times Ext Roman" w:hAnsi="Times Ext Roman"/>
        </w:rPr>
        <w:t>phu</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ma</w:t>
      </w:r>
      <w:r>
        <w:rPr>
          <w:rFonts w:ascii="Tahoma" w:hAnsi="Tahoma" w:cs="Tahoma"/>
        </w:rPr>
        <w:t>ṃ</w:t>
      </w:r>
      <w:r>
        <w:rPr>
          <w:rFonts w:ascii="Times Ext Roman" w:hAnsi="Times Ext Roman"/>
        </w:rPr>
        <w:t>salohitehi upādinna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.Syā.</w:t>
      </w:r>
      <w:r>
        <w:t xml:space="preserve"> </w:t>
      </w:r>
    </w:p>
    <w:p w:rsidR="005E3C8F" w:rsidRDefault="005E3C8F" w:rsidP="005E3C8F">
      <w:pPr>
        <w:pStyle w:val="af1"/>
      </w:pPr>
      <w:r>
        <w:rPr>
          <w:rFonts w:ascii="Times Ext Roman" w:hAnsi="Times Ext Roman"/>
        </w:rPr>
        <w:t>[BJT Page 146] [\x 146/]</w:t>
      </w:r>
      <w:r>
        <w:t xml:space="preserve"> </w:t>
      </w:r>
    </w:p>
    <w:p w:rsidR="005E3C8F" w:rsidRDefault="005E3C8F" w:rsidP="005E3C8F">
      <w:pPr>
        <w:pStyle w:val="af1"/>
      </w:pPr>
      <w:proofErr w:type="gramStart"/>
      <w:r>
        <w:rPr>
          <w:rFonts w:ascii="Times Ext Roman" w:hAnsi="Times Ext Roman"/>
        </w:rPr>
        <w:t>Ajjhattikā ākāsadhātu.</w:t>
      </w:r>
      <w:proofErr w:type="gramEnd"/>
      <w:r>
        <w:rPr>
          <w:rFonts w:ascii="Times Ext Roman" w:hAnsi="Times Ext Roman"/>
        </w:rPr>
        <w:t xml:space="preserve"> </w:t>
      </w:r>
      <w:proofErr w:type="gramStart"/>
      <w:r>
        <w:rPr>
          <w:rFonts w:ascii="Times Ext Roman" w:hAnsi="Times Ext Roman"/>
        </w:rPr>
        <w:t>Yāceva kho pana ajjhattikā ākāsadhātu yā ca bāhirā ākāsadhātu, ākāsadhāturevesā.</w:t>
      </w:r>
      <w:proofErr w:type="gramEnd"/>
      <w:r>
        <w:rPr>
          <w:rFonts w:ascii="Times Ext Roman" w:hAnsi="Times Ext Roman"/>
        </w:rPr>
        <w:t xml:space="preserve"> </w:t>
      </w:r>
      <w:proofErr w:type="gramStart"/>
      <w:r>
        <w:rPr>
          <w:rFonts w:ascii="Times Ext Roman" w:hAnsi="Times Ext Roman"/>
        </w:rPr>
        <w:t>Ta</w:t>
      </w:r>
      <w:r>
        <w:rPr>
          <w:rFonts w:ascii="Tahoma" w:hAnsi="Tahoma" w:cs="Tahoma"/>
        </w:rPr>
        <w:t>ṃ</w:t>
      </w:r>
      <w:r>
        <w:rPr>
          <w:rFonts w:ascii="Times Ext Roman" w:hAnsi="Times Ext Roman"/>
        </w:rPr>
        <w:t xml:space="preserve"> 'neta</w:t>
      </w:r>
      <w:r>
        <w:rPr>
          <w:rFonts w:ascii="Tahoma" w:hAnsi="Tahoma" w:cs="Tahoma"/>
        </w:rPr>
        <w:t>ṃ</w:t>
      </w:r>
      <w:r>
        <w:rPr>
          <w:rFonts w:ascii="Times Ext Roman" w:hAnsi="Times Ext Roman"/>
        </w:rPr>
        <w:t xml:space="preserve"> mama, ne'sohamasmi.</w:t>
      </w:r>
      <w:proofErr w:type="gramEnd"/>
      <w:r>
        <w:rPr>
          <w:rFonts w:ascii="Times Ext Roman" w:hAnsi="Times Ext Roman"/>
        </w:rPr>
        <w:t xml:space="preserve"> </w:t>
      </w:r>
      <w:proofErr w:type="gramStart"/>
      <w:r>
        <w:rPr>
          <w:rFonts w:ascii="Times Ext Roman" w:hAnsi="Times Ext Roman"/>
        </w:rPr>
        <w:t>Na meso attā'ti 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da</w:t>
      </w:r>
      <w:r>
        <w:rPr>
          <w:rFonts w:ascii="Tahoma" w:hAnsi="Tahoma" w:cs="Tahoma"/>
        </w:rPr>
        <w:t>ṭṭ</w:t>
      </w:r>
      <w:r>
        <w:rPr>
          <w:rFonts w:ascii="Times Ext Roman" w:hAnsi="Times Ext Roman"/>
        </w:rPr>
        <w:t>habba</w:t>
      </w:r>
      <w:r>
        <w:rPr>
          <w:rFonts w:ascii="Tahoma" w:hAnsi="Tahoma" w:cs="Tahoma"/>
        </w:rPr>
        <w:t>ṃ</w:t>
      </w:r>
      <w:r>
        <w:rPr>
          <w:rFonts w:ascii="Times Ext Roman" w:hAnsi="Times Ext Roman"/>
        </w:rPr>
        <w:t>.</w:t>
      </w:r>
      <w:proofErr w:type="gramEnd"/>
      <w:r>
        <w:rPr>
          <w:rFonts w:ascii="Times Ext Roman" w:hAnsi="Times Ext Roman"/>
        </w:rPr>
        <w:t xml:space="preserve"> </w:t>
      </w:r>
      <w:proofErr w:type="gramStart"/>
      <w:r>
        <w:rPr>
          <w:rFonts w:ascii="Times Ext Roman" w:hAnsi="Times Ext Roman"/>
        </w:rPr>
        <w:t>Evameta</w:t>
      </w:r>
      <w:r>
        <w:rPr>
          <w:rFonts w:ascii="Tahoma" w:hAnsi="Tahoma" w:cs="Tahoma"/>
        </w:rPr>
        <w:t>ṃ</w:t>
      </w:r>
      <w:r>
        <w:rPr>
          <w:rFonts w:ascii="Times Ext Roman" w:hAnsi="Times Ext Roman"/>
        </w:rPr>
        <w:t xml:space="preserve"> yathābhūta</w:t>
      </w:r>
      <w:r>
        <w:rPr>
          <w:rFonts w:ascii="Tahoma" w:hAnsi="Tahoma" w:cs="Tahoma"/>
        </w:rPr>
        <w:t>ṃ</w:t>
      </w:r>
      <w:r>
        <w:rPr>
          <w:rFonts w:ascii="Times Ext Roman" w:hAnsi="Times Ext Roman"/>
        </w:rPr>
        <w:t xml:space="preserve"> sammappaññāya disvā ākāsadhātuyā nibbindati.</w:t>
      </w:r>
      <w:proofErr w:type="gramEnd"/>
      <w:r>
        <w:rPr>
          <w:rFonts w:ascii="Times Ext Roman" w:hAnsi="Times Ext Roman"/>
        </w:rPr>
        <w:t xml:space="preserve"> </w:t>
      </w:r>
      <w:proofErr w:type="gramStart"/>
      <w:r>
        <w:rPr>
          <w:rFonts w:ascii="Times Ext Roman" w:hAnsi="Times Ext Roman"/>
        </w:rPr>
        <w:t>Ākāsadhātuyā citta</w:t>
      </w:r>
      <w:r>
        <w:rPr>
          <w:rFonts w:ascii="Tahoma" w:hAnsi="Tahoma" w:cs="Tahoma"/>
        </w:rPr>
        <w:t>ṃ</w:t>
      </w:r>
      <w:r>
        <w:rPr>
          <w:rFonts w:ascii="Times Ext Roman" w:hAnsi="Times Ext Roman"/>
        </w:rPr>
        <w:t xml:space="preserve"> virājeti.</w:t>
      </w:r>
      <w:proofErr w:type="gramEnd"/>
      <w:r>
        <w:t xml:space="preserve"> </w:t>
      </w:r>
    </w:p>
    <w:p w:rsidR="005E3C8F" w:rsidRDefault="005E3C8F" w:rsidP="005E3C8F">
      <w:pPr>
        <w:pStyle w:val="af1"/>
      </w:pPr>
      <w:r>
        <w:rPr>
          <w:rFonts w:ascii="Times Ext Roman" w:hAnsi="Times Ext Roman"/>
        </w:rPr>
        <w:t>Pa</w:t>
      </w:r>
      <w:r>
        <w:rPr>
          <w:rFonts w:ascii="Tahoma" w:hAnsi="Tahoma" w:cs="Tahoma"/>
        </w:rPr>
        <w:t>ṭ</w:t>
      </w:r>
      <w:r>
        <w:rPr>
          <w:rFonts w:ascii="Times Ext Roman" w:hAnsi="Times Ext Roman"/>
        </w:rPr>
        <w:t>havīsama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bhāveti, pa</w:t>
      </w:r>
      <w:r>
        <w:rPr>
          <w:rFonts w:ascii="Tahoma" w:hAnsi="Tahoma" w:cs="Tahoma"/>
        </w:rPr>
        <w:t>ṭ</w:t>
      </w:r>
      <w:r>
        <w:rPr>
          <w:rFonts w:ascii="Times Ext Roman" w:hAnsi="Times Ext Roman"/>
        </w:rPr>
        <w:t>havīsama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 xml:space="preserve">hassanti. </w:t>
      </w:r>
      <w:proofErr w:type="gramStart"/>
      <w:r>
        <w:rPr>
          <w:rFonts w:ascii="Times Ext Roman" w:hAnsi="Times Ext Roman"/>
        </w:rPr>
        <w:t>Seyyathāpi rāhula pa</w:t>
      </w:r>
      <w:r>
        <w:rPr>
          <w:rFonts w:ascii="Tahoma" w:hAnsi="Tahoma" w:cs="Tahoma"/>
        </w:rPr>
        <w:t>ṭ</w:t>
      </w:r>
      <w:r>
        <w:rPr>
          <w:rFonts w:ascii="Times Ext Roman" w:hAnsi="Times Ext Roman"/>
        </w:rPr>
        <w:t>haviyā sucimpi nikkhipanti, asucimpi nikkhipanti, gūthagatampi nikkhipanti, muttagatampi nikkhipanti, khe</w:t>
      </w:r>
      <w:r>
        <w:rPr>
          <w:rFonts w:ascii="Tahoma" w:hAnsi="Tahoma" w:cs="Tahoma"/>
        </w:rPr>
        <w:t>ḷ</w:t>
      </w:r>
      <w:r>
        <w:rPr>
          <w:rFonts w:ascii="Times Ext Roman" w:hAnsi="Times Ext Roman"/>
        </w:rPr>
        <w:t>agatampi nikkhipanti, pubbagatampi nikkhipanti, lohitagatampi nikkhipanti.</w:t>
      </w:r>
      <w:proofErr w:type="gramEnd"/>
      <w:r>
        <w:rPr>
          <w:rFonts w:ascii="Times Ext Roman" w:hAnsi="Times Ext Roman"/>
        </w:rPr>
        <w:t xml:space="preserve"> Na ca tena pa</w:t>
      </w:r>
      <w:r>
        <w:rPr>
          <w:rFonts w:ascii="Tahoma" w:hAnsi="Tahoma" w:cs="Tahoma"/>
        </w:rPr>
        <w:t>ṭ</w:t>
      </w:r>
      <w:r>
        <w:rPr>
          <w:rFonts w:ascii="Times Ext Roman" w:hAnsi="Times Ext Roman"/>
        </w:rPr>
        <w:t>havī a</w:t>
      </w:r>
      <w:r>
        <w:rPr>
          <w:rFonts w:ascii="Tahoma" w:hAnsi="Tahoma" w:cs="Tahoma"/>
        </w:rPr>
        <w:t>ṭṭ</w:t>
      </w:r>
      <w:r>
        <w:rPr>
          <w:rFonts w:ascii="Times Ext Roman" w:hAnsi="Times Ext Roman"/>
        </w:rPr>
        <w:t xml:space="preserve">īyati </w:t>
      </w:r>
      <w:proofErr w:type="gramStart"/>
      <w:r>
        <w:rPr>
          <w:rFonts w:ascii="Times Ext Roman" w:hAnsi="Times Ext Roman"/>
        </w:rPr>
        <w:t>vā</w:t>
      </w:r>
      <w:proofErr w:type="gramEnd"/>
      <w:r>
        <w:rPr>
          <w:rFonts w:ascii="Times Ext Roman" w:hAnsi="Times Ext Roman"/>
        </w:rPr>
        <w:t xml:space="preserve"> harāyati vā jigucchati vā evameva kho tva</w:t>
      </w:r>
      <w:r>
        <w:rPr>
          <w:rFonts w:ascii="Tahoma" w:hAnsi="Tahoma" w:cs="Tahoma"/>
        </w:rPr>
        <w:t>ṃ</w:t>
      </w:r>
      <w:r>
        <w:rPr>
          <w:rFonts w:ascii="Times Ext Roman" w:hAnsi="Times Ext Roman"/>
        </w:rPr>
        <w:t xml:space="preserve"> rāhula pa</w:t>
      </w:r>
      <w:r>
        <w:rPr>
          <w:rFonts w:ascii="Tahoma" w:hAnsi="Tahoma" w:cs="Tahoma"/>
        </w:rPr>
        <w:t>ṭ</w:t>
      </w:r>
      <w:r>
        <w:rPr>
          <w:rFonts w:ascii="Times Ext Roman" w:hAnsi="Times Ext Roman"/>
        </w:rPr>
        <w:t>havīsama</w:t>
      </w:r>
      <w:r>
        <w:rPr>
          <w:rFonts w:ascii="Tahoma" w:hAnsi="Tahoma" w:cs="Tahoma"/>
        </w:rPr>
        <w:t>ṃ</w:t>
      </w:r>
      <w:r>
        <w:rPr>
          <w:rFonts w:ascii="Times Ext Roman" w:hAnsi="Times Ext Roman"/>
        </w:rPr>
        <w:t xml:space="preserve"> bhāvana</w:t>
      </w:r>
      <w:r>
        <w:rPr>
          <w:rFonts w:ascii="Tahoma" w:hAnsi="Tahoma" w:cs="Tahoma"/>
        </w:rPr>
        <w:t>ṃ</w:t>
      </w:r>
      <w:r>
        <w:rPr>
          <w:rFonts w:ascii="Times Ext Roman" w:hAnsi="Times Ext Roman"/>
        </w:rPr>
        <w:t xml:space="preserve"> bhāvehi. Pa</w:t>
      </w:r>
      <w:r>
        <w:rPr>
          <w:rFonts w:ascii="Tahoma" w:hAnsi="Tahoma" w:cs="Tahoma"/>
        </w:rPr>
        <w:t>ṭ</w:t>
      </w:r>
      <w:r>
        <w:rPr>
          <w:rFonts w:ascii="Times Ext Roman" w:hAnsi="Times Ext Roman"/>
        </w:rPr>
        <w:t>havīsama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w:t>
      </w:r>
      <w:r>
        <w:t xml:space="preserve"> </w:t>
      </w:r>
    </w:p>
    <w:p w:rsidR="005E3C8F" w:rsidRDefault="005E3C8F" w:rsidP="005E3C8F">
      <w:pPr>
        <w:pStyle w:val="af1"/>
      </w:pPr>
      <w:r>
        <w:rPr>
          <w:rFonts w:ascii="Times Ext Roman" w:hAnsi="Times Ext Roman"/>
        </w:rPr>
        <w:t>Āposama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 āposama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 xml:space="preserve">hassanti. </w:t>
      </w:r>
      <w:proofErr w:type="gramStart"/>
      <w:r>
        <w:rPr>
          <w:rFonts w:ascii="Times Ext Roman" w:hAnsi="Times Ext Roman"/>
        </w:rPr>
        <w:t>Seyyathāpi rāhula āpasmi</w:t>
      </w:r>
      <w:r>
        <w:rPr>
          <w:rFonts w:ascii="Tahoma" w:hAnsi="Tahoma" w:cs="Tahoma"/>
        </w:rPr>
        <w:t>ṃ</w:t>
      </w:r>
      <w:r>
        <w:rPr>
          <w:rFonts w:ascii="Times Ext Roman" w:hAnsi="Times Ext Roman"/>
        </w:rPr>
        <w:t xml:space="preserve"> sucimpi dhovanti, asucimpi dhovanti, gūthagatampi dhovanti, muttagatampi dhovanti, khe</w:t>
      </w:r>
      <w:r>
        <w:rPr>
          <w:rFonts w:ascii="Tahoma" w:hAnsi="Tahoma" w:cs="Tahoma"/>
        </w:rPr>
        <w:t>ḷ</w:t>
      </w:r>
      <w:r>
        <w:rPr>
          <w:rFonts w:ascii="Times Ext Roman" w:hAnsi="Times Ext Roman"/>
        </w:rPr>
        <w:t>agatampi dhovanti, pubbagatampi dhovanti, lohitagatampi dhovanti.</w:t>
      </w:r>
      <w:proofErr w:type="gramEnd"/>
      <w:r>
        <w:rPr>
          <w:rFonts w:ascii="Times Ext Roman" w:hAnsi="Times Ext Roman"/>
        </w:rPr>
        <w:t xml:space="preserve"> Na ca tena āpo a</w:t>
      </w:r>
      <w:r>
        <w:rPr>
          <w:rFonts w:ascii="Tahoma" w:hAnsi="Tahoma" w:cs="Tahoma"/>
        </w:rPr>
        <w:t>ṭṭ</w:t>
      </w:r>
      <w:r>
        <w:rPr>
          <w:rFonts w:ascii="Times Ext Roman" w:hAnsi="Times Ext Roman"/>
        </w:rPr>
        <w:t xml:space="preserve">īyati </w:t>
      </w:r>
      <w:proofErr w:type="gramStart"/>
      <w:r>
        <w:rPr>
          <w:rFonts w:ascii="Times Ext Roman" w:hAnsi="Times Ext Roman"/>
        </w:rPr>
        <w:t>vā</w:t>
      </w:r>
      <w:proofErr w:type="gramEnd"/>
      <w:r>
        <w:rPr>
          <w:rFonts w:ascii="Times Ext Roman" w:hAnsi="Times Ext Roman"/>
        </w:rPr>
        <w:t xml:space="preserve"> harāyati vā jigucchati vā evameva [PTS Page 424] [\q 424/] kho tva</w:t>
      </w:r>
      <w:r>
        <w:rPr>
          <w:rFonts w:ascii="Tahoma" w:hAnsi="Tahoma" w:cs="Tahoma"/>
        </w:rPr>
        <w:t>ṃ</w:t>
      </w:r>
      <w:r>
        <w:rPr>
          <w:rFonts w:ascii="Times Ext Roman" w:hAnsi="Times Ext Roman"/>
        </w:rPr>
        <w:t xml:space="preserve"> rāhula āposama</w:t>
      </w:r>
      <w:r>
        <w:rPr>
          <w:rFonts w:ascii="Tahoma" w:hAnsi="Tahoma" w:cs="Tahoma"/>
        </w:rPr>
        <w:t>ṃ</w:t>
      </w:r>
      <w:r>
        <w:rPr>
          <w:rFonts w:ascii="Times Ext Roman" w:hAnsi="Times Ext Roman"/>
        </w:rPr>
        <w:t xml:space="preserve"> bhāvana</w:t>
      </w:r>
      <w:r>
        <w:rPr>
          <w:rFonts w:ascii="Tahoma" w:hAnsi="Tahoma" w:cs="Tahoma"/>
        </w:rPr>
        <w:t>ṃ</w:t>
      </w:r>
      <w:r>
        <w:rPr>
          <w:rFonts w:ascii="Times Ext Roman" w:hAnsi="Times Ext Roman"/>
        </w:rPr>
        <w:t xml:space="preserve"> bhāvehi. Āposama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w:t>
      </w:r>
      <w:r>
        <w:t xml:space="preserve"> </w:t>
      </w:r>
    </w:p>
    <w:p w:rsidR="005E3C8F" w:rsidRDefault="005E3C8F" w:rsidP="005E3C8F">
      <w:pPr>
        <w:pStyle w:val="af1"/>
      </w:pPr>
      <w:r>
        <w:rPr>
          <w:rFonts w:ascii="Times Ext Roman" w:hAnsi="Times Ext Roman"/>
        </w:rPr>
        <w:t>Tejosama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 tejosama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 xml:space="preserve">hassanti. Seyyathāpi rāhula tejo sucimpi </w:t>
      </w:r>
      <w:r>
        <w:rPr>
          <w:rFonts w:ascii="Tahoma" w:hAnsi="Tahoma" w:cs="Tahoma"/>
        </w:rPr>
        <w:t>ḍ</w:t>
      </w:r>
      <w:r>
        <w:rPr>
          <w:rFonts w:ascii="Times Ext Roman" w:hAnsi="Times Ext Roman"/>
        </w:rPr>
        <w:t>ahati</w:t>
      </w:r>
      <w:proofErr w:type="gramStart"/>
      <w:r>
        <w:rPr>
          <w:rFonts w:ascii="Times Ext Roman" w:hAnsi="Times Ext Roman"/>
        </w:rPr>
        <w:t>,1</w:t>
      </w:r>
      <w:proofErr w:type="gramEnd"/>
      <w:r>
        <w:rPr>
          <w:rFonts w:ascii="Times Ext Roman" w:hAnsi="Times Ext Roman"/>
        </w:rPr>
        <w:t xml:space="preserve"> asucimpi </w:t>
      </w:r>
      <w:r>
        <w:rPr>
          <w:rFonts w:ascii="Tahoma" w:hAnsi="Tahoma" w:cs="Tahoma"/>
        </w:rPr>
        <w:t>ḍ</w:t>
      </w:r>
      <w:r>
        <w:rPr>
          <w:rFonts w:ascii="Times Ext Roman" w:hAnsi="Times Ext Roman"/>
        </w:rPr>
        <w:t xml:space="preserve">ahati, gūthagatampi </w:t>
      </w:r>
      <w:r>
        <w:rPr>
          <w:rFonts w:ascii="Tahoma" w:hAnsi="Tahoma" w:cs="Tahoma"/>
        </w:rPr>
        <w:t>ḍ</w:t>
      </w:r>
      <w:r>
        <w:rPr>
          <w:rFonts w:ascii="Times Ext Roman" w:hAnsi="Times Ext Roman"/>
        </w:rPr>
        <w:t xml:space="preserve">ahati, muttagatampi </w:t>
      </w:r>
      <w:r>
        <w:rPr>
          <w:rFonts w:ascii="Tahoma" w:hAnsi="Tahoma" w:cs="Tahoma"/>
        </w:rPr>
        <w:t>ḍ</w:t>
      </w:r>
      <w:r>
        <w:rPr>
          <w:rFonts w:ascii="Times Ext Roman" w:hAnsi="Times Ext Roman"/>
        </w:rPr>
        <w:t>ahati, khe</w:t>
      </w:r>
      <w:r>
        <w:rPr>
          <w:rFonts w:ascii="Tahoma" w:hAnsi="Tahoma" w:cs="Tahoma"/>
        </w:rPr>
        <w:t>ḷ</w:t>
      </w:r>
      <w:r>
        <w:rPr>
          <w:rFonts w:ascii="Times Ext Roman" w:hAnsi="Times Ext Roman"/>
        </w:rPr>
        <w:t xml:space="preserve">agatampi </w:t>
      </w:r>
      <w:r>
        <w:rPr>
          <w:rFonts w:ascii="Tahoma" w:hAnsi="Tahoma" w:cs="Tahoma"/>
        </w:rPr>
        <w:t>ḍ</w:t>
      </w:r>
      <w:r>
        <w:rPr>
          <w:rFonts w:ascii="Times Ext Roman" w:hAnsi="Times Ext Roman"/>
        </w:rPr>
        <w:t xml:space="preserve">ahati, pubbagatampi </w:t>
      </w:r>
      <w:r>
        <w:rPr>
          <w:rFonts w:ascii="Tahoma" w:hAnsi="Tahoma" w:cs="Tahoma"/>
        </w:rPr>
        <w:t>ḍ</w:t>
      </w:r>
      <w:r>
        <w:rPr>
          <w:rFonts w:ascii="Times Ext Roman" w:hAnsi="Times Ext Roman"/>
        </w:rPr>
        <w:t xml:space="preserve">ahati. Lohitagatampi </w:t>
      </w:r>
      <w:proofErr w:type="gramStart"/>
      <w:r>
        <w:rPr>
          <w:rFonts w:ascii="Tahoma" w:hAnsi="Tahoma" w:cs="Tahoma"/>
        </w:rPr>
        <w:t>ḍ</w:t>
      </w:r>
      <w:r>
        <w:rPr>
          <w:rFonts w:ascii="Times Ext Roman" w:hAnsi="Times Ext Roman"/>
        </w:rPr>
        <w:t>ahati .</w:t>
      </w:r>
      <w:proofErr w:type="gramEnd"/>
      <w:r>
        <w:rPr>
          <w:rFonts w:ascii="Times Ext Roman" w:hAnsi="Times Ext Roman"/>
        </w:rPr>
        <w:t xml:space="preserve"> Na ca tena tejo a</w:t>
      </w:r>
      <w:r>
        <w:rPr>
          <w:rFonts w:ascii="Tahoma" w:hAnsi="Tahoma" w:cs="Tahoma"/>
        </w:rPr>
        <w:t>ṭṭ</w:t>
      </w:r>
      <w:r>
        <w:rPr>
          <w:rFonts w:ascii="Times Ext Roman" w:hAnsi="Times Ext Roman"/>
        </w:rPr>
        <w:t xml:space="preserve">īyati </w:t>
      </w:r>
      <w:proofErr w:type="gramStart"/>
      <w:r>
        <w:rPr>
          <w:rFonts w:ascii="Times Ext Roman" w:hAnsi="Times Ext Roman"/>
        </w:rPr>
        <w:t>vā</w:t>
      </w:r>
      <w:proofErr w:type="gramEnd"/>
      <w:r>
        <w:rPr>
          <w:rFonts w:ascii="Times Ext Roman" w:hAnsi="Times Ext Roman"/>
        </w:rPr>
        <w:t xml:space="preserve"> harāyati vā jigucchati vā evameva kho tva</w:t>
      </w:r>
      <w:r>
        <w:rPr>
          <w:rFonts w:ascii="Tahoma" w:hAnsi="Tahoma" w:cs="Tahoma"/>
        </w:rPr>
        <w:t>ṃ</w:t>
      </w:r>
      <w:r>
        <w:rPr>
          <w:rFonts w:ascii="Times Ext Roman" w:hAnsi="Times Ext Roman"/>
        </w:rPr>
        <w:t xml:space="preserve"> rāhula tejosama</w:t>
      </w:r>
      <w:r>
        <w:rPr>
          <w:rFonts w:ascii="Tahoma" w:hAnsi="Tahoma" w:cs="Tahoma"/>
        </w:rPr>
        <w:t>ṃ</w:t>
      </w:r>
      <w:r>
        <w:rPr>
          <w:rFonts w:ascii="Times Ext Roman" w:hAnsi="Times Ext Roman"/>
        </w:rPr>
        <w:t xml:space="preserve"> bhāvana</w:t>
      </w:r>
      <w:r>
        <w:rPr>
          <w:rFonts w:ascii="Tahoma" w:hAnsi="Tahoma" w:cs="Tahoma"/>
        </w:rPr>
        <w:t>ṃ</w:t>
      </w:r>
      <w:r>
        <w:rPr>
          <w:rFonts w:ascii="Times Ext Roman" w:hAnsi="Times Ext Roman"/>
        </w:rPr>
        <w:t xml:space="preserve"> bhāvehi. Tejosama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w:t>
      </w:r>
      <w:r>
        <w:t xml:space="preserve"> </w:t>
      </w:r>
    </w:p>
    <w:p w:rsidR="005E3C8F" w:rsidRDefault="005E3C8F" w:rsidP="005E3C8F">
      <w:pPr>
        <w:pStyle w:val="af1"/>
      </w:pPr>
      <w:r>
        <w:rPr>
          <w:rFonts w:ascii="Times Ext Roman" w:hAnsi="Times Ext Roman"/>
        </w:rPr>
        <w:t>Vāyosama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 vāyosama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bhāvayato2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 Seyyathāpi rāhula vāyo sucimpi upavāyati, asucimpi upavāyati, gūthagatampi upavāyati, muttagatampi upavāyati, khe</w:t>
      </w:r>
      <w:r>
        <w:rPr>
          <w:rFonts w:ascii="Tahoma" w:hAnsi="Tahoma" w:cs="Tahoma"/>
        </w:rPr>
        <w:t>ḷ</w:t>
      </w:r>
      <w:r>
        <w:rPr>
          <w:rFonts w:ascii="Times Ext Roman" w:hAnsi="Times Ext Roman"/>
        </w:rPr>
        <w:t xml:space="preserve">agatampi upavāyati, pubbagatampi upavāyati, lohitagatampi </w:t>
      </w:r>
      <w:proofErr w:type="gramStart"/>
      <w:r>
        <w:rPr>
          <w:rFonts w:ascii="Times Ext Roman" w:hAnsi="Times Ext Roman"/>
        </w:rPr>
        <w:t>upavāyati .</w:t>
      </w:r>
      <w:proofErr w:type="gramEnd"/>
      <w:r>
        <w:rPr>
          <w:rFonts w:ascii="Times Ext Roman" w:hAnsi="Times Ext Roman"/>
        </w:rPr>
        <w:t xml:space="preserve"> Na ca tena vāyo a</w:t>
      </w:r>
      <w:r>
        <w:rPr>
          <w:rFonts w:ascii="Tahoma" w:hAnsi="Tahoma" w:cs="Tahoma"/>
        </w:rPr>
        <w:t>ṭṭ</w:t>
      </w:r>
      <w:r>
        <w:rPr>
          <w:rFonts w:ascii="Times Ext Roman" w:hAnsi="Times Ext Roman"/>
        </w:rPr>
        <w:t xml:space="preserve">īyati </w:t>
      </w:r>
      <w:proofErr w:type="gramStart"/>
      <w:r>
        <w:rPr>
          <w:rFonts w:ascii="Times Ext Roman" w:hAnsi="Times Ext Roman"/>
        </w:rPr>
        <w:t>vā</w:t>
      </w:r>
      <w:proofErr w:type="gramEnd"/>
      <w:r>
        <w:rPr>
          <w:rFonts w:ascii="Times Ext Roman" w:hAnsi="Times Ext Roman"/>
        </w:rPr>
        <w:t xml:space="preserve"> harāyati vā jigucchati vā evameva kho tva</w:t>
      </w:r>
      <w:r>
        <w:rPr>
          <w:rFonts w:ascii="Tahoma" w:hAnsi="Tahoma" w:cs="Tahoma"/>
        </w:rPr>
        <w:t>ṃ</w:t>
      </w:r>
      <w:r>
        <w:rPr>
          <w:rFonts w:ascii="Times Ext Roman" w:hAnsi="Times Ext Roman"/>
        </w:rPr>
        <w:t xml:space="preserve"> rāhula vāyosama</w:t>
      </w:r>
      <w:r>
        <w:rPr>
          <w:rFonts w:ascii="Tahoma" w:hAnsi="Tahoma" w:cs="Tahoma"/>
        </w:rPr>
        <w:t>ṃ</w:t>
      </w:r>
      <w:r>
        <w:rPr>
          <w:rFonts w:ascii="Times Ext Roman" w:hAnsi="Times Ext Roman"/>
        </w:rPr>
        <w:t xml:space="preserve"> bhāvana</w:t>
      </w:r>
      <w:r>
        <w:rPr>
          <w:rFonts w:ascii="Tahoma" w:hAnsi="Tahoma" w:cs="Tahoma"/>
        </w:rPr>
        <w:t>ṃ</w:t>
      </w:r>
      <w:r>
        <w:rPr>
          <w:rFonts w:ascii="Times Ext Roman" w:hAnsi="Times Ext Roman"/>
        </w:rPr>
        <w:t xml:space="preserve"> bhāvehi. Vāyosama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w:t>
      </w:r>
      <w:r>
        <w:t xml:space="preserve"> </w:t>
      </w:r>
    </w:p>
    <w:p w:rsidR="005E3C8F" w:rsidRDefault="005E3C8F" w:rsidP="005E3C8F">
      <w:pPr>
        <w:pStyle w:val="af1"/>
      </w:pPr>
      <w:r>
        <w:rPr>
          <w:rFonts w:ascii="Times Ext Roman" w:hAnsi="Times Ext Roman"/>
        </w:rPr>
        <w:lastRenderedPageBreak/>
        <w:t>Ākāsasama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 ākāsasama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 seyyathāpi rāhula ākāso na katthaci pati</w:t>
      </w:r>
      <w:r>
        <w:rPr>
          <w:rFonts w:ascii="Tahoma" w:hAnsi="Tahoma" w:cs="Tahoma"/>
        </w:rPr>
        <w:t>ṭṭ</w:t>
      </w:r>
      <w:r>
        <w:rPr>
          <w:rFonts w:ascii="Times Ext Roman" w:hAnsi="Times Ext Roman"/>
        </w:rPr>
        <w:t>hito, evameva kho tva</w:t>
      </w:r>
      <w:r>
        <w:rPr>
          <w:rFonts w:ascii="Tahoma" w:hAnsi="Tahoma" w:cs="Tahoma"/>
        </w:rPr>
        <w:t>ṃ</w:t>
      </w:r>
      <w:r>
        <w:rPr>
          <w:rFonts w:ascii="Times Ext Roman" w:hAnsi="Times Ext Roman"/>
        </w:rPr>
        <w:t xml:space="preserve"> rāhula ākāsasama</w:t>
      </w:r>
      <w:r>
        <w:rPr>
          <w:rFonts w:ascii="Tahoma" w:hAnsi="Tahoma" w:cs="Tahoma"/>
        </w:rPr>
        <w:t>ṃ</w:t>
      </w:r>
      <w:r>
        <w:rPr>
          <w:rFonts w:ascii="Times Ext Roman" w:hAnsi="Times Ext Roman"/>
        </w:rPr>
        <w:t xml:space="preserve"> bhāvana</w:t>
      </w:r>
      <w:r>
        <w:rPr>
          <w:rFonts w:ascii="Tahoma" w:hAnsi="Tahoma" w:cs="Tahoma"/>
        </w:rPr>
        <w:t>ṃ</w:t>
      </w:r>
      <w:r>
        <w:rPr>
          <w:rFonts w:ascii="Times Ext Roman" w:hAnsi="Times Ext Roman"/>
        </w:rPr>
        <w:t xml:space="preserve"> bhāvehi. Ākāsasama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uppannā manāpā'manāpā phassā citta</w:t>
      </w:r>
      <w:r>
        <w:rPr>
          <w:rFonts w:ascii="Tahoma" w:hAnsi="Tahoma" w:cs="Tahoma"/>
        </w:rPr>
        <w:t>ṃ</w:t>
      </w:r>
      <w:r>
        <w:rPr>
          <w:rFonts w:ascii="Times Ext Roman" w:hAnsi="Times Ext Roman"/>
        </w:rPr>
        <w:t xml:space="preserve"> na pariyādāya </w:t>
      </w:r>
      <w:r>
        <w:rPr>
          <w:rFonts w:ascii="Tahoma" w:hAnsi="Tahoma" w:cs="Tahoma"/>
        </w:rPr>
        <w:t>ṭ</w:t>
      </w:r>
      <w:r>
        <w:rPr>
          <w:rFonts w:ascii="Times Ext Roman" w:hAnsi="Times Ext Roman"/>
        </w:rPr>
        <w:t>hassanti.</w:t>
      </w:r>
      <w:r>
        <w:t xml:space="preserve"> </w:t>
      </w:r>
    </w:p>
    <w:p w:rsidR="005E3C8F" w:rsidRDefault="005E3C8F" w:rsidP="005E3C8F">
      <w:pPr>
        <w:pStyle w:val="af1"/>
      </w:pPr>
      <w:r>
        <w:rPr>
          <w:rFonts w:ascii="Times Ext Roman" w:hAnsi="Times Ext Roman"/>
        </w:rPr>
        <w:t>------------------------</w:t>
      </w:r>
      <w:r>
        <w:t xml:space="preserve"> </w:t>
      </w:r>
    </w:p>
    <w:p w:rsidR="005E3C8F" w:rsidRDefault="005E3C8F" w:rsidP="005E3C8F">
      <w:pPr>
        <w:pStyle w:val="af1"/>
        <w:rPr>
          <w:rFonts w:ascii="Times Ext Roman" w:hAnsi="Times Ext Roman"/>
        </w:rPr>
      </w:pPr>
      <w:proofErr w:type="gramStart"/>
      <w:r>
        <w:rPr>
          <w:rFonts w:ascii="Times Ext Roman" w:hAnsi="Times Ext Roman"/>
        </w:rPr>
        <w:t>1.Dahati</w:t>
      </w:r>
      <w:proofErr w:type="gramEnd"/>
      <w:r>
        <w:rPr>
          <w:rFonts w:ascii="Times Ext Roman" w:hAnsi="Times Ext Roman"/>
        </w:rPr>
        <w:t>-machasa</w:t>
      </w:r>
      <w:r>
        <w:rPr>
          <w:rFonts w:ascii="Tahoma" w:hAnsi="Tahoma" w:cs="Tahoma"/>
        </w:rPr>
        <w:t>ṃ</w:t>
      </w:r>
      <w:r>
        <w:rPr>
          <w:rFonts w:ascii="Times Ext Roman" w:hAnsi="Times Ext Roman"/>
        </w:rPr>
        <w:t xml:space="preserve"> 2.Citta</w:t>
      </w:r>
      <w:r>
        <w:rPr>
          <w:rFonts w:ascii="Tahoma" w:hAnsi="Tahoma" w:cs="Tahoma"/>
        </w:rPr>
        <w:t>ṃ</w:t>
      </w:r>
      <w:r>
        <w:rPr>
          <w:rFonts w:ascii="Times Ext Roman" w:hAnsi="Times Ext Roman"/>
        </w:rPr>
        <w:t xml:space="preserve"> bhāvayato [PTS] </w:t>
      </w:r>
    </w:p>
    <w:p w:rsidR="005E3C8F" w:rsidRDefault="005E3C8F" w:rsidP="005E3C8F">
      <w:pPr>
        <w:pStyle w:val="af1"/>
      </w:pPr>
      <w:r>
        <w:rPr>
          <w:rFonts w:ascii="Times Ext Roman" w:hAnsi="Times Ext Roman"/>
        </w:rPr>
        <w:t>[BJT Page 148] [\x 148/]</w:t>
      </w:r>
      <w:r>
        <w:t xml:space="preserve"> </w:t>
      </w:r>
    </w:p>
    <w:p w:rsidR="005E3C8F" w:rsidRDefault="005E3C8F" w:rsidP="005E3C8F">
      <w:pPr>
        <w:pStyle w:val="af1"/>
      </w:pPr>
      <w:proofErr w:type="gramStart"/>
      <w:r>
        <w:rPr>
          <w:rFonts w:ascii="Times Ext Roman" w:hAnsi="Times Ext Roman"/>
        </w:rPr>
        <w:t>Metta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Metta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yo vyāpādo so pahīyissati. </w:t>
      </w:r>
      <w:proofErr w:type="gramStart"/>
      <w:r>
        <w:rPr>
          <w:rFonts w:ascii="Times Ext Roman" w:hAnsi="Times Ext Roman"/>
        </w:rPr>
        <w:t>Karu</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Karu</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yā vihesā sā pahīyissati. </w:t>
      </w:r>
      <w:proofErr w:type="gramStart"/>
      <w:r>
        <w:rPr>
          <w:rFonts w:ascii="Times Ext Roman" w:hAnsi="Times Ext Roman"/>
        </w:rPr>
        <w:t>Mudita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Mudita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yā arati sā pahīyissati. </w:t>
      </w:r>
      <w:proofErr w:type="gramStart"/>
      <w:r>
        <w:rPr>
          <w:rFonts w:ascii="Times Ext Roman" w:hAnsi="Times Ext Roman"/>
        </w:rPr>
        <w:t>Upekkha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Upekkha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yo pa</w:t>
      </w:r>
      <w:r>
        <w:rPr>
          <w:rFonts w:ascii="Tahoma" w:hAnsi="Tahoma" w:cs="Tahoma"/>
        </w:rPr>
        <w:t>ṭ</w:t>
      </w:r>
      <w:r>
        <w:rPr>
          <w:rFonts w:ascii="Times Ext Roman" w:hAnsi="Times Ext Roman"/>
        </w:rPr>
        <w:t>igho so pahīyissati.</w:t>
      </w:r>
      <w:r>
        <w:t xml:space="preserve"> </w:t>
      </w:r>
    </w:p>
    <w:p w:rsidR="005E3C8F" w:rsidRDefault="005E3C8F" w:rsidP="005E3C8F">
      <w:pPr>
        <w:pStyle w:val="af1"/>
      </w:pPr>
      <w:proofErr w:type="gramStart"/>
      <w:r>
        <w:rPr>
          <w:rFonts w:ascii="Times Ext Roman" w:hAnsi="Times Ext Roman"/>
        </w:rPr>
        <w:t>Asubha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Asubha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yo rāgo so pahīyissati. </w:t>
      </w:r>
      <w:proofErr w:type="gramStart"/>
      <w:r>
        <w:rPr>
          <w:rFonts w:ascii="Times Ext Roman" w:hAnsi="Times Ext Roman"/>
        </w:rPr>
        <w:t>Aniccasañña</w:t>
      </w:r>
      <w:r>
        <w:rPr>
          <w:rFonts w:ascii="Tahoma" w:hAnsi="Tahoma" w:cs="Tahoma"/>
        </w:rPr>
        <w:t>ṃ</w:t>
      </w:r>
      <w:r>
        <w:rPr>
          <w:rFonts w:ascii="Times Ext Roman" w:hAnsi="Times Ext Roman"/>
        </w:rPr>
        <w:t xml:space="preserve">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[PTS Page 425] [\q 425/] aniccasañña</w:t>
      </w:r>
      <w:r>
        <w:rPr>
          <w:rFonts w:ascii="Tahoma" w:hAnsi="Tahoma" w:cs="Tahoma"/>
        </w:rPr>
        <w:t>ṃ</w:t>
      </w:r>
      <w:r>
        <w:rPr>
          <w:rFonts w:ascii="Times Ext Roman" w:hAnsi="Times Ext Roman"/>
        </w:rPr>
        <w:t xml:space="preserve"> hi </w:t>
      </w:r>
      <w:proofErr w:type="gramStart"/>
      <w:r>
        <w:rPr>
          <w:rFonts w:ascii="Times Ext Roman" w:hAnsi="Times Ext Roman"/>
        </w:rPr>
        <w:t>te</w:t>
      </w:r>
      <w:proofErr w:type="gramEnd"/>
      <w:r>
        <w:rPr>
          <w:rFonts w:ascii="Times Ext Roman" w:hAnsi="Times Ext Roman"/>
        </w:rPr>
        <w:t xml:space="preserve"> rāhula bhāvana</w:t>
      </w:r>
      <w:r>
        <w:rPr>
          <w:rFonts w:ascii="Tahoma" w:hAnsi="Tahoma" w:cs="Tahoma"/>
        </w:rPr>
        <w:t>ṃ</w:t>
      </w:r>
      <w:r>
        <w:rPr>
          <w:rFonts w:ascii="Times Ext Roman" w:hAnsi="Times Ext Roman"/>
        </w:rPr>
        <w:t xml:space="preserve"> bhāvayato yo asmimāno so pahīyissati.</w:t>
      </w:r>
      <w:r>
        <w:t xml:space="preserve"> </w:t>
      </w:r>
    </w:p>
    <w:p w:rsidR="005E3C8F" w:rsidRDefault="005E3C8F" w:rsidP="005E3C8F">
      <w:pPr>
        <w:pStyle w:val="af1"/>
      </w:pPr>
      <w:proofErr w:type="gramStart"/>
      <w:r>
        <w:rPr>
          <w:rFonts w:ascii="Times Ext Roman" w:hAnsi="Times Ext Roman"/>
        </w:rPr>
        <w:t>Ānāpānasati</w:t>
      </w:r>
      <w:r>
        <w:rPr>
          <w:rFonts w:ascii="Tahoma" w:hAnsi="Tahoma" w:cs="Tahoma"/>
        </w:rPr>
        <w:t>ṃ</w:t>
      </w:r>
      <w:r>
        <w:rPr>
          <w:rFonts w:ascii="Times Ext Roman" w:hAnsi="Times Ext Roman"/>
        </w:rPr>
        <w:t>1 rāhula bhāvana</w:t>
      </w:r>
      <w:r>
        <w:rPr>
          <w:rFonts w:ascii="Tahoma" w:hAnsi="Tahoma" w:cs="Tahoma"/>
        </w:rPr>
        <w:t>ṃ</w:t>
      </w:r>
      <w:r>
        <w:rPr>
          <w:rFonts w:ascii="Times Ext Roman" w:hAnsi="Times Ext Roman"/>
        </w:rPr>
        <w:t xml:space="preserve"> bhāvehi.</w:t>
      </w:r>
      <w:proofErr w:type="gramEnd"/>
      <w:r>
        <w:rPr>
          <w:rFonts w:ascii="Times Ext Roman" w:hAnsi="Times Ext Roman"/>
        </w:rPr>
        <w:t xml:space="preserve"> </w:t>
      </w:r>
      <w:proofErr w:type="gramStart"/>
      <w:r>
        <w:rPr>
          <w:rFonts w:ascii="Times Ext Roman" w:hAnsi="Times Ext Roman"/>
        </w:rPr>
        <w:t>Ānāpānasati rāhula2 bhāvitā bahulīkatā mahapphalā hoti mahānisa</w:t>
      </w:r>
      <w:r>
        <w:rPr>
          <w:rFonts w:ascii="Tahoma" w:hAnsi="Tahoma" w:cs="Tahoma"/>
        </w:rPr>
        <w:t>ṃ</w:t>
      </w:r>
      <w:r>
        <w:rPr>
          <w:rFonts w:ascii="Times Ext Roman" w:hAnsi="Times Ext Roman"/>
        </w:rPr>
        <w:t>sā.</w:t>
      </w:r>
      <w:proofErr w:type="gramEnd"/>
      <w:r>
        <w:rPr>
          <w:rFonts w:ascii="Times Ext Roman" w:hAnsi="Times Ext Roman"/>
        </w:rPr>
        <w:t xml:space="preserve"> Katha</w:t>
      </w:r>
      <w:r>
        <w:rPr>
          <w:rFonts w:ascii="Tahoma" w:hAnsi="Tahoma" w:cs="Tahoma"/>
        </w:rPr>
        <w:t>ṃ</w:t>
      </w:r>
      <w:r>
        <w:rPr>
          <w:rFonts w:ascii="Times Ext Roman" w:hAnsi="Times Ext Roman"/>
        </w:rPr>
        <w:t xml:space="preserve"> bhāvitā ca rāhula ānāpānasati katha</w:t>
      </w:r>
      <w:r>
        <w:rPr>
          <w:rFonts w:ascii="Tahoma" w:hAnsi="Tahoma" w:cs="Tahoma"/>
        </w:rPr>
        <w:t>ṃ</w:t>
      </w:r>
      <w:r>
        <w:rPr>
          <w:rFonts w:ascii="Times Ext Roman" w:hAnsi="Times Ext Roman"/>
        </w:rPr>
        <w:t xml:space="preserve"> bahulīkatā mahapphalā hoti mahānisa</w:t>
      </w:r>
      <w:r>
        <w:rPr>
          <w:rFonts w:ascii="Tahoma" w:hAnsi="Tahoma" w:cs="Tahoma"/>
        </w:rPr>
        <w:t>ṃ</w:t>
      </w:r>
      <w:r>
        <w:rPr>
          <w:rFonts w:ascii="Times Ext Roman" w:hAnsi="Times Ext Roman"/>
        </w:rPr>
        <w:t xml:space="preserve">sā: idha rāhula bhikkhu araññagato </w:t>
      </w:r>
      <w:proofErr w:type="gramStart"/>
      <w:r>
        <w:rPr>
          <w:rFonts w:ascii="Times Ext Roman" w:hAnsi="Times Ext Roman"/>
        </w:rPr>
        <w:t>vā</w:t>
      </w:r>
      <w:proofErr w:type="gramEnd"/>
      <w:r>
        <w:rPr>
          <w:rFonts w:ascii="Times Ext Roman" w:hAnsi="Times Ext Roman"/>
        </w:rPr>
        <w:t xml:space="preserve"> rukkhamūlagato vā suññāgāragato vā nisīdati palla</w:t>
      </w:r>
      <w:r>
        <w:rPr>
          <w:rFonts w:ascii="Tahoma" w:hAnsi="Tahoma" w:cs="Tahoma"/>
        </w:rPr>
        <w:t>ṅ</w:t>
      </w:r>
      <w:r>
        <w:rPr>
          <w:rFonts w:ascii="Times Ext Roman" w:hAnsi="Times Ext Roman"/>
        </w:rPr>
        <w:t>ka</w:t>
      </w:r>
      <w:r>
        <w:rPr>
          <w:rFonts w:ascii="Tahoma" w:hAnsi="Tahoma" w:cs="Tahoma"/>
        </w:rPr>
        <w:t>ṃ</w:t>
      </w:r>
      <w:r>
        <w:rPr>
          <w:rFonts w:ascii="Times Ext Roman" w:hAnsi="Times Ext Roman"/>
        </w:rPr>
        <w:t xml:space="preserve"> ābhujitvā uju</w:t>
      </w:r>
      <w:r>
        <w:rPr>
          <w:rFonts w:ascii="Tahoma" w:hAnsi="Tahoma" w:cs="Tahoma"/>
        </w:rPr>
        <w:t>ṃ</w:t>
      </w:r>
      <w:r>
        <w:rPr>
          <w:rFonts w:ascii="Times Ext Roman" w:hAnsi="Times Ext Roman"/>
        </w:rPr>
        <w:t xml:space="preserve"> kāya</w:t>
      </w:r>
      <w:r>
        <w:rPr>
          <w:rFonts w:ascii="Tahoma" w:hAnsi="Tahoma" w:cs="Tahoma"/>
        </w:rPr>
        <w:t>ṃ</w:t>
      </w:r>
      <w:r>
        <w:rPr>
          <w:rFonts w:ascii="Times Ext Roman" w:hAnsi="Times Ext Roman"/>
        </w:rPr>
        <w:t xml:space="preserve"> pa</w:t>
      </w:r>
      <w:r>
        <w:rPr>
          <w:rFonts w:ascii="Tahoma" w:hAnsi="Tahoma" w:cs="Tahoma"/>
        </w:rPr>
        <w:t>ṇ</w:t>
      </w:r>
      <w:r>
        <w:rPr>
          <w:rFonts w:ascii="Times Ext Roman" w:hAnsi="Times Ext Roman"/>
        </w:rPr>
        <w:t>idhāya parimukha</w:t>
      </w:r>
      <w:r>
        <w:rPr>
          <w:rFonts w:ascii="Tahoma" w:hAnsi="Tahoma" w:cs="Tahoma"/>
        </w:rPr>
        <w:t>ṃ</w:t>
      </w:r>
      <w:r>
        <w:rPr>
          <w:rFonts w:ascii="Times Ext Roman" w:hAnsi="Times Ext Roman"/>
        </w:rPr>
        <w:t xml:space="preserve"> sati</w:t>
      </w:r>
      <w:r>
        <w:rPr>
          <w:rFonts w:ascii="Tahoma" w:hAnsi="Tahoma" w:cs="Tahoma"/>
        </w:rPr>
        <w:t>ṃ</w:t>
      </w:r>
      <w:r>
        <w:rPr>
          <w:rFonts w:ascii="Times Ext Roman" w:hAnsi="Times Ext Roman"/>
        </w:rPr>
        <w:t xml:space="preserve"> upa</w:t>
      </w:r>
      <w:r>
        <w:rPr>
          <w:rFonts w:ascii="Tahoma" w:hAnsi="Tahoma" w:cs="Tahoma"/>
        </w:rPr>
        <w:t>ṭṭ</w:t>
      </w:r>
      <w:r>
        <w:rPr>
          <w:rFonts w:ascii="Times Ext Roman" w:hAnsi="Times Ext Roman"/>
        </w:rPr>
        <w:t>hapetvā. So satova assasati, sato passasati, dīgha</w:t>
      </w:r>
      <w:r>
        <w:rPr>
          <w:rFonts w:ascii="Tahoma" w:hAnsi="Tahoma" w:cs="Tahoma"/>
        </w:rPr>
        <w:t>ṃ</w:t>
      </w:r>
      <w:r>
        <w:rPr>
          <w:rFonts w:ascii="Times Ext Roman" w:hAnsi="Times Ext Roman"/>
        </w:rPr>
        <w:t xml:space="preserve"> vā assasanto dīgha</w:t>
      </w:r>
      <w:r>
        <w:rPr>
          <w:rFonts w:ascii="Tahoma" w:hAnsi="Tahoma" w:cs="Tahoma"/>
        </w:rPr>
        <w:t>ṃ</w:t>
      </w:r>
      <w:r>
        <w:rPr>
          <w:rFonts w:ascii="Times Ext Roman" w:hAnsi="Times Ext Roman"/>
        </w:rPr>
        <w:t xml:space="preserve"> assasāmīti pajānāti, dīgha</w:t>
      </w:r>
      <w:r>
        <w:rPr>
          <w:rFonts w:ascii="Tahoma" w:hAnsi="Tahoma" w:cs="Tahoma"/>
        </w:rPr>
        <w:t>ṃ</w:t>
      </w:r>
      <w:r>
        <w:rPr>
          <w:rFonts w:ascii="Times Ext Roman" w:hAnsi="Times Ext Roman"/>
        </w:rPr>
        <w:t xml:space="preserve"> cā passasanto dīgha</w:t>
      </w:r>
      <w:r>
        <w:rPr>
          <w:rFonts w:ascii="Tahoma" w:hAnsi="Tahoma" w:cs="Tahoma"/>
        </w:rPr>
        <w:t>ṃ</w:t>
      </w:r>
      <w:r>
        <w:rPr>
          <w:rFonts w:ascii="Times Ext Roman" w:hAnsi="Times Ext Roman"/>
        </w:rPr>
        <w:t xml:space="preserve"> passasāmīti pajānāti, rassa</w:t>
      </w:r>
      <w:r>
        <w:rPr>
          <w:rFonts w:ascii="Tahoma" w:hAnsi="Tahoma" w:cs="Tahoma"/>
        </w:rPr>
        <w:t>ṃ</w:t>
      </w:r>
      <w:r>
        <w:rPr>
          <w:rFonts w:ascii="Times Ext Roman" w:hAnsi="Times Ext Roman"/>
        </w:rPr>
        <w:t xml:space="preserve"> vā assasanto rassa</w:t>
      </w:r>
      <w:r>
        <w:rPr>
          <w:rFonts w:ascii="Tahoma" w:hAnsi="Tahoma" w:cs="Tahoma"/>
        </w:rPr>
        <w:t>ṃ</w:t>
      </w:r>
      <w:r>
        <w:rPr>
          <w:rFonts w:ascii="Times Ext Roman" w:hAnsi="Times Ext Roman"/>
        </w:rPr>
        <w:t xml:space="preserve"> assasāmīti pajānāti, rassa</w:t>
      </w:r>
      <w:r>
        <w:rPr>
          <w:rFonts w:ascii="Tahoma" w:hAnsi="Tahoma" w:cs="Tahoma"/>
        </w:rPr>
        <w:t>ṃ</w:t>
      </w:r>
      <w:r>
        <w:rPr>
          <w:rFonts w:ascii="Times Ext Roman" w:hAnsi="Times Ext Roman"/>
        </w:rPr>
        <w:t xml:space="preserve"> vā passasanto rassa</w:t>
      </w:r>
      <w:r>
        <w:rPr>
          <w:rFonts w:ascii="Tahoma" w:hAnsi="Tahoma" w:cs="Tahoma"/>
        </w:rPr>
        <w:t>ṃ</w:t>
      </w:r>
      <w:r>
        <w:rPr>
          <w:rFonts w:ascii="Times Ext Roman" w:hAnsi="Times Ext Roman"/>
        </w:rPr>
        <w:t xml:space="preserve"> passasāmīti pajānāti, sabbakāyapa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assasissāmīti sikkhati, sabbakāyapa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passasissāmīti sikkhati, passambhaya</w:t>
      </w:r>
      <w:r>
        <w:rPr>
          <w:rFonts w:ascii="Tahoma" w:hAnsi="Tahoma" w:cs="Tahoma"/>
        </w:rPr>
        <w:t>ṃ</w:t>
      </w:r>
      <w:r>
        <w:rPr>
          <w:rFonts w:ascii="Times Ext Roman" w:hAnsi="Times Ext Roman"/>
        </w:rPr>
        <w:t xml:space="preserve"> kāyasa</w:t>
      </w:r>
      <w:r>
        <w:rPr>
          <w:rFonts w:ascii="Tahoma" w:hAnsi="Tahoma" w:cs="Tahoma"/>
        </w:rPr>
        <w:t>ṅ</w:t>
      </w:r>
      <w:r>
        <w:rPr>
          <w:rFonts w:ascii="Times Ext Roman" w:hAnsi="Times Ext Roman"/>
        </w:rPr>
        <w:t>khāra</w:t>
      </w:r>
      <w:r>
        <w:rPr>
          <w:rFonts w:ascii="Tahoma" w:hAnsi="Tahoma" w:cs="Tahoma"/>
        </w:rPr>
        <w:t>ṃ</w:t>
      </w:r>
      <w:r>
        <w:rPr>
          <w:rFonts w:ascii="Times Ext Roman" w:hAnsi="Times Ext Roman"/>
        </w:rPr>
        <w:t xml:space="preserve"> assasissāmīti sikkhati, passambhaya</w:t>
      </w:r>
      <w:r>
        <w:rPr>
          <w:rFonts w:ascii="Tahoma" w:hAnsi="Tahoma" w:cs="Tahoma"/>
        </w:rPr>
        <w:t>ṃ</w:t>
      </w:r>
      <w:r>
        <w:rPr>
          <w:rFonts w:ascii="Times Ext Roman" w:hAnsi="Times Ext Roman"/>
        </w:rPr>
        <w:t xml:space="preserve"> kāyasa</w:t>
      </w:r>
      <w:r>
        <w:rPr>
          <w:rFonts w:ascii="Tahoma" w:hAnsi="Tahoma" w:cs="Tahoma"/>
        </w:rPr>
        <w:t>ṅ</w:t>
      </w:r>
      <w:r>
        <w:rPr>
          <w:rFonts w:ascii="Times Ext Roman" w:hAnsi="Times Ext Roman"/>
        </w:rPr>
        <w:t>khāra</w:t>
      </w:r>
      <w:r>
        <w:rPr>
          <w:rFonts w:ascii="Tahoma" w:hAnsi="Tahoma" w:cs="Tahoma"/>
        </w:rPr>
        <w:t>ṃ</w:t>
      </w:r>
      <w:r>
        <w:rPr>
          <w:rFonts w:ascii="Times Ext Roman" w:hAnsi="Times Ext Roman"/>
        </w:rPr>
        <w:t xml:space="preserve"> passasissāmīti sikkhati, pītipa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assasissāmīti sikkhati, pītipa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passasissāmīti sikkhati. Sukhapa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assasissāmīti sikkhati, sukhapa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passasissāmīti sikkhati, cittasa</w:t>
      </w:r>
      <w:r>
        <w:rPr>
          <w:rFonts w:ascii="Tahoma" w:hAnsi="Tahoma" w:cs="Tahoma"/>
        </w:rPr>
        <w:t>ṅ</w:t>
      </w:r>
      <w:r>
        <w:rPr>
          <w:rFonts w:ascii="Times Ext Roman" w:hAnsi="Times Ext Roman"/>
        </w:rPr>
        <w:t>khārapa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assasissāmīti sikkhati, cittasa</w:t>
      </w:r>
      <w:r>
        <w:rPr>
          <w:rFonts w:ascii="Tahoma" w:hAnsi="Tahoma" w:cs="Tahoma"/>
        </w:rPr>
        <w:t>ṅ</w:t>
      </w:r>
      <w:r>
        <w:rPr>
          <w:rFonts w:ascii="Times Ext Roman" w:hAnsi="Times Ext Roman"/>
        </w:rPr>
        <w:t>khārapa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passasissāmiti sikkhati, passambhaya</w:t>
      </w:r>
      <w:r>
        <w:rPr>
          <w:rFonts w:ascii="Tahoma" w:hAnsi="Tahoma" w:cs="Tahoma"/>
        </w:rPr>
        <w:t>ṃ</w:t>
      </w:r>
      <w:r>
        <w:rPr>
          <w:rFonts w:ascii="Times Ext Roman" w:hAnsi="Times Ext Roman"/>
        </w:rPr>
        <w:t xml:space="preserve"> cittasa</w:t>
      </w:r>
      <w:r>
        <w:rPr>
          <w:rFonts w:ascii="Tahoma" w:hAnsi="Tahoma" w:cs="Tahoma"/>
        </w:rPr>
        <w:t>ṅ</w:t>
      </w:r>
      <w:r>
        <w:rPr>
          <w:rFonts w:ascii="Times Ext Roman" w:hAnsi="Times Ext Roman"/>
        </w:rPr>
        <w:t>khāra</w:t>
      </w:r>
      <w:r>
        <w:rPr>
          <w:rFonts w:ascii="Tahoma" w:hAnsi="Tahoma" w:cs="Tahoma"/>
        </w:rPr>
        <w:t>ṃ</w:t>
      </w:r>
      <w:r>
        <w:rPr>
          <w:rFonts w:ascii="Times Ext Roman" w:hAnsi="Times Ext Roman"/>
        </w:rPr>
        <w:t xml:space="preserve"> assasissāmīti sikkhati, passambhaya</w:t>
      </w:r>
      <w:r>
        <w:rPr>
          <w:rFonts w:ascii="Tahoma" w:hAnsi="Tahoma" w:cs="Tahoma"/>
        </w:rPr>
        <w:t>ṃ</w:t>
      </w:r>
      <w:r>
        <w:rPr>
          <w:rFonts w:ascii="Times Ext Roman" w:hAnsi="Times Ext Roman"/>
        </w:rPr>
        <w:t xml:space="preserve"> cittasa</w:t>
      </w:r>
      <w:r>
        <w:rPr>
          <w:rFonts w:ascii="Tahoma" w:hAnsi="Tahoma" w:cs="Tahoma"/>
        </w:rPr>
        <w:t>ṅ</w:t>
      </w:r>
      <w:r>
        <w:rPr>
          <w:rFonts w:ascii="Times Ext Roman" w:hAnsi="Times Ext Roman"/>
        </w:rPr>
        <w:t>khāra</w:t>
      </w:r>
      <w:r>
        <w:rPr>
          <w:rFonts w:ascii="Tahoma" w:hAnsi="Tahoma" w:cs="Tahoma"/>
        </w:rPr>
        <w:t>ṃ</w:t>
      </w:r>
      <w:r>
        <w:rPr>
          <w:rFonts w:ascii="Times Ext Roman" w:hAnsi="Times Ext Roman"/>
        </w:rPr>
        <w:t xml:space="preserve"> passasissāmīti sikkhati, cittapa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assasissāmīti sikkhati, cittapa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vedī passasissāmīti sikkhati, abhippamodaya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assasissāmīti sikkhati, abhippamodaya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passasissāmīti sikkhati, samādaha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assasissāmīti sikkhati, samādaha</w:t>
      </w:r>
      <w:r>
        <w:rPr>
          <w:rFonts w:ascii="Tahoma" w:hAnsi="Tahoma" w:cs="Tahoma"/>
        </w:rPr>
        <w:t>ṃ</w:t>
      </w:r>
      <w:r>
        <w:rPr>
          <w:rFonts w:ascii="Times Ext Roman" w:hAnsi="Times Ext Roman"/>
        </w:rPr>
        <w:t>.</w:t>
      </w:r>
      <w:r>
        <w:t xml:space="preserve"> </w:t>
      </w:r>
    </w:p>
    <w:p w:rsidR="005E3C8F" w:rsidRDefault="005E3C8F" w:rsidP="005E3C8F">
      <w:pPr>
        <w:pStyle w:val="af1"/>
      </w:pPr>
      <w:r>
        <w:rPr>
          <w:rFonts w:ascii="Times Ext Roman" w:hAnsi="Times Ext Roman"/>
        </w:rPr>
        <w:t>--------------------------</w:t>
      </w:r>
      <w:r>
        <w:t xml:space="preserve"> </w:t>
      </w:r>
    </w:p>
    <w:p w:rsidR="005E3C8F" w:rsidRDefault="005E3C8F" w:rsidP="005E3C8F">
      <w:pPr>
        <w:pStyle w:val="af1"/>
      </w:pPr>
      <w:proofErr w:type="gramStart"/>
      <w:r>
        <w:rPr>
          <w:rFonts w:ascii="Times Ext Roman" w:hAnsi="Times Ext Roman"/>
        </w:rPr>
        <w:t>1.Ānāpānassati</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 2.</w:t>
      </w:r>
      <w:proofErr w:type="gramEnd"/>
      <w:r>
        <w:rPr>
          <w:rFonts w:ascii="Times Ext Roman" w:hAnsi="Times Ext Roman"/>
        </w:rPr>
        <w:t xml:space="preserve"> Ānāpānassati hi </w:t>
      </w:r>
      <w:proofErr w:type="gramStart"/>
      <w:r>
        <w:rPr>
          <w:rFonts w:ascii="Times Ext Roman" w:hAnsi="Times Ext Roman"/>
        </w:rPr>
        <w:t>te</w:t>
      </w:r>
      <w:proofErr w:type="gramEnd"/>
      <w:r>
        <w:rPr>
          <w:rFonts w:ascii="Times Ext Roman" w:hAnsi="Times Ext Roman"/>
        </w:rPr>
        <w:t xml:space="preserve"> rāhula -machasa</w:t>
      </w:r>
      <w:r>
        <w:rPr>
          <w:rFonts w:ascii="Tahoma" w:hAnsi="Tahoma" w:cs="Tahoma"/>
        </w:rPr>
        <w:t>ṃ</w:t>
      </w:r>
      <w:r>
        <w:rPr>
          <w:rFonts w:ascii="Times Ext Roman" w:hAnsi="Times Ext Roman"/>
        </w:rPr>
        <w:t>.</w:t>
      </w:r>
      <w:r>
        <w:t xml:space="preserve"> </w:t>
      </w:r>
    </w:p>
    <w:p w:rsidR="005E3C8F" w:rsidRDefault="005E3C8F" w:rsidP="005E3C8F">
      <w:pPr>
        <w:pStyle w:val="af1"/>
      </w:pPr>
      <w:r>
        <w:rPr>
          <w:rFonts w:ascii="Times Ext Roman" w:hAnsi="Times Ext Roman"/>
        </w:rPr>
        <w:t>[BJT Page 150] [\x 150/]</w:t>
      </w:r>
      <w:r>
        <w:t xml:space="preserve"> </w:t>
      </w:r>
    </w:p>
    <w:p w:rsidR="005E3C8F" w:rsidRDefault="005E3C8F" w:rsidP="005E3C8F">
      <w:pPr>
        <w:pStyle w:val="af1"/>
      </w:pPr>
      <w:r>
        <w:rPr>
          <w:rFonts w:ascii="Times Ext Roman" w:hAnsi="Times Ext Roman"/>
        </w:rPr>
        <w:lastRenderedPageBreak/>
        <w:t>Citta</w:t>
      </w:r>
      <w:r>
        <w:rPr>
          <w:rFonts w:ascii="Tahoma" w:hAnsi="Tahoma" w:cs="Tahoma"/>
        </w:rPr>
        <w:t>ṃ</w:t>
      </w:r>
      <w:r>
        <w:rPr>
          <w:rFonts w:ascii="Times Ext Roman" w:hAnsi="Times Ext Roman"/>
        </w:rPr>
        <w:t xml:space="preserve"> passasissāmīti sikkhati, vimocaya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assasissāmīti sikkhati, vimocaya</w:t>
      </w:r>
      <w:r>
        <w:rPr>
          <w:rFonts w:ascii="Tahoma" w:hAnsi="Tahoma" w:cs="Tahoma"/>
        </w:rPr>
        <w:t>ṃ</w:t>
      </w:r>
      <w:r>
        <w:rPr>
          <w:rFonts w:ascii="Times Ext Roman" w:hAnsi="Times Ext Roman"/>
        </w:rPr>
        <w:t xml:space="preserve"> citta</w:t>
      </w:r>
      <w:r>
        <w:rPr>
          <w:rFonts w:ascii="Tahoma" w:hAnsi="Tahoma" w:cs="Tahoma"/>
        </w:rPr>
        <w:t>ṃ</w:t>
      </w:r>
      <w:r>
        <w:rPr>
          <w:rFonts w:ascii="Times Ext Roman" w:hAnsi="Times Ext Roman"/>
        </w:rPr>
        <w:t xml:space="preserve"> passasissāmīti sikkhati, aniccānupassī assasissāmīti sikkhati, aniccānupassī passasissāmīti sikkhati, virāgānupassī assasissāmīti sikkhati, virāgānupassī passasissāmīti sikkhati, nirodhānupassī assasissāmīti sikkhati, nirodhānupassī passasissāmīti sikkhati, pa</w:t>
      </w:r>
      <w:r>
        <w:rPr>
          <w:rFonts w:ascii="Tahoma" w:hAnsi="Tahoma" w:cs="Tahoma"/>
        </w:rPr>
        <w:t>ṭ</w:t>
      </w:r>
      <w:r>
        <w:rPr>
          <w:rFonts w:ascii="Times Ext Roman" w:hAnsi="Times Ext Roman"/>
        </w:rPr>
        <w:t>inissaggānupassī assasissāmīti sikkhati, pa</w:t>
      </w:r>
      <w:r>
        <w:rPr>
          <w:rFonts w:ascii="Tahoma" w:hAnsi="Tahoma" w:cs="Tahoma"/>
        </w:rPr>
        <w:t>ṭ</w:t>
      </w:r>
      <w:r>
        <w:rPr>
          <w:rFonts w:ascii="Times Ext Roman" w:hAnsi="Times Ext Roman"/>
        </w:rPr>
        <w:t>inissaggānupassī passasissāmīti sikkhati. Eva</w:t>
      </w:r>
      <w:r>
        <w:rPr>
          <w:rFonts w:ascii="Tahoma" w:hAnsi="Tahoma" w:cs="Tahoma"/>
        </w:rPr>
        <w:t>ṃ</w:t>
      </w:r>
      <w:r>
        <w:rPr>
          <w:rFonts w:ascii="Times Ext Roman" w:hAnsi="Times Ext Roman"/>
        </w:rPr>
        <w:t xml:space="preserve"> bhāvitā kho rāhula ānāpānasati eva</w:t>
      </w:r>
      <w:r>
        <w:rPr>
          <w:rFonts w:ascii="Tahoma" w:hAnsi="Tahoma" w:cs="Tahoma"/>
        </w:rPr>
        <w:t>ṃ</w:t>
      </w:r>
      <w:r>
        <w:rPr>
          <w:rFonts w:ascii="Times Ext Roman" w:hAnsi="Times Ext Roman"/>
        </w:rPr>
        <w:t xml:space="preserve"> bahulīkatā mahapphalā hoti mahānisa</w:t>
      </w:r>
      <w:r>
        <w:rPr>
          <w:rFonts w:ascii="Tahoma" w:hAnsi="Tahoma" w:cs="Tahoma"/>
        </w:rPr>
        <w:t>ṃ</w:t>
      </w:r>
      <w:r>
        <w:rPr>
          <w:rFonts w:ascii="Times Ext Roman" w:hAnsi="Times Ext Roman"/>
        </w:rPr>
        <w:t>sā, eva</w:t>
      </w:r>
      <w:r>
        <w:rPr>
          <w:rFonts w:ascii="Tahoma" w:hAnsi="Tahoma" w:cs="Tahoma"/>
        </w:rPr>
        <w:t>ṃ</w:t>
      </w:r>
      <w:r>
        <w:rPr>
          <w:rFonts w:ascii="Times Ext Roman" w:hAnsi="Times Ext Roman"/>
        </w:rPr>
        <w:t xml:space="preserve"> bhāvitāya kho rāhula ānāpānasatiyā [PTS Page 426] [\q 426/] eva</w:t>
      </w:r>
      <w:r>
        <w:rPr>
          <w:rFonts w:ascii="Tahoma" w:hAnsi="Tahoma" w:cs="Tahoma"/>
        </w:rPr>
        <w:t>ṃ</w:t>
      </w:r>
      <w:r>
        <w:rPr>
          <w:rFonts w:ascii="Times Ext Roman" w:hAnsi="Times Ext Roman"/>
        </w:rPr>
        <w:t xml:space="preserve"> bahulīkatāya yepi </w:t>
      </w:r>
      <w:proofErr w:type="gramStart"/>
      <w:r>
        <w:rPr>
          <w:rFonts w:ascii="Times Ext Roman" w:hAnsi="Times Ext Roman"/>
        </w:rPr>
        <w:t>te</w:t>
      </w:r>
      <w:proofErr w:type="gramEnd"/>
      <w:r>
        <w:rPr>
          <w:rFonts w:ascii="Times Ext Roman" w:hAnsi="Times Ext Roman"/>
        </w:rPr>
        <w:t xml:space="preserve"> carimakā assāsapassāsā1 tepi viditāva nirujjhanti no aviditāti.</w:t>
      </w:r>
      <w:r>
        <w:t xml:space="preserve"> </w:t>
      </w:r>
    </w:p>
    <w:p w:rsidR="005E3C8F" w:rsidRDefault="005E3C8F" w:rsidP="005E3C8F">
      <w:pPr>
        <w:pStyle w:val="af1"/>
      </w:pPr>
      <w:proofErr w:type="gramStart"/>
      <w:r>
        <w:rPr>
          <w:rFonts w:ascii="Times Ext Roman" w:hAnsi="Times Ext Roman"/>
        </w:rPr>
        <w:t>Idamavoca bhagavā.</w:t>
      </w:r>
      <w:proofErr w:type="gramEnd"/>
      <w:r>
        <w:rPr>
          <w:rFonts w:ascii="Times Ext Roman" w:hAnsi="Times Ext Roman"/>
        </w:rPr>
        <w:t xml:space="preserve"> </w:t>
      </w:r>
      <w:proofErr w:type="gramStart"/>
      <w:r>
        <w:rPr>
          <w:rFonts w:ascii="Times Ext Roman" w:hAnsi="Times Ext Roman"/>
        </w:rPr>
        <w:t>Attamano āyasmā rāhulo bhagavato bhāsita</w:t>
      </w:r>
      <w:r>
        <w:rPr>
          <w:rFonts w:ascii="Tahoma" w:hAnsi="Tahoma" w:cs="Tahoma"/>
        </w:rPr>
        <w:t>ṃ</w:t>
      </w:r>
      <w:r>
        <w:rPr>
          <w:rFonts w:ascii="Times Ext Roman" w:hAnsi="Times Ext Roman"/>
        </w:rPr>
        <w:t xml:space="preserve"> abhinandīti.</w:t>
      </w:r>
      <w:proofErr w:type="gramEnd"/>
      <w:r>
        <w:t xml:space="preserve"> </w:t>
      </w:r>
    </w:p>
    <w:p w:rsidR="005E3C8F" w:rsidRDefault="005E3C8F" w:rsidP="005E3C8F">
      <w:pPr>
        <w:pStyle w:val="af1"/>
        <w:jc w:val="center"/>
        <w:rPr>
          <w:rFonts w:ascii="Times Ext Roman" w:hAnsi="Times Ext Roman"/>
        </w:rPr>
      </w:pPr>
      <w:proofErr w:type="gramStart"/>
      <w:r>
        <w:rPr>
          <w:rFonts w:ascii="Times Ext Roman" w:hAnsi="Times Ext Roman"/>
        </w:rPr>
        <w:t>Mahārāhulovādasutta</w:t>
      </w:r>
      <w:r>
        <w:rPr>
          <w:rFonts w:ascii="Tahoma" w:hAnsi="Tahoma" w:cs="Tahoma"/>
        </w:rPr>
        <w:t>ṃ</w:t>
      </w:r>
      <w:r>
        <w:rPr>
          <w:rFonts w:ascii="Times Ext Roman" w:hAnsi="Times Ext Roman"/>
        </w:rPr>
        <w:t xml:space="preserve"> dutiya</w:t>
      </w:r>
      <w:r>
        <w:rPr>
          <w:rFonts w:ascii="Tahoma" w:hAnsi="Tahoma" w:cs="Tahoma"/>
        </w:rPr>
        <w:t>ṃ</w:t>
      </w:r>
      <w:r>
        <w:rPr>
          <w:rFonts w:ascii="Times Ext Roman" w:hAnsi="Times Ext Roman"/>
        </w:rPr>
        <w:t>.</w:t>
      </w:r>
      <w:proofErr w:type="gramEnd"/>
    </w:p>
    <w:p w:rsidR="005E3C8F" w:rsidRDefault="005E3C8F" w:rsidP="005E3C8F">
      <w:pPr>
        <w:pStyle w:val="af1"/>
      </w:pPr>
      <w:r>
        <w:rPr>
          <w:rFonts w:ascii="Times Ext Roman" w:hAnsi="Times Ext Roman"/>
        </w:rPr>
        <w:t>------------------------</w:t>
      </w:r>
      <w:r>
        <w:t xml:space="preserve"> </w:t>
      </w:r>
    </w:p>
    <w:p w:rsidR="005E3C8F" w:rsidRDefault="005E3C8F" w:rsidP="005E3C8F">
      <w:pPr>
        <w:pStyle w:val="af1"/>
      </w:pPr>
      <w:proofErr w:type="gramStart"/>
      <w:r>
        <w:rPr>
          <w:rFonts w:ascii="Times Ext Roman" w:hAnsi="Times Ext Roman"/>
        </w:rPr>
        <w:t>1.Assāsā</w:t>
      </w:r>
      <w:proofErr w:type="gramEnd"/>
      <w:r>
        <w:rPr>
          <w:rFonts w:ascii="Times Ext Roman" w:hAnsi="Times Ext Roman"/>
        </w:rPr>
        <w:t>-machasa</w:t>
      </w:r>
      <w:r>
        <w:rPr>
          <w:rFonts w:ascii="Tahoma" w:hAnsi="Tahoma" w:cs="Tahoma"/>
        </w:rPr>
        <w:t>ṃ</w:t>
      </w:r>
      <w:r>
        <w:rPr>
          <w:rFonts w:ascii="Times Ext Roman" w:hAnsi="Times Ext Roman"/>
        </w:rPr>
        <w:t>.</w:t>
      </w:r>
      <w:r>
        <w:t xml:space="preserve"> </w:t>
      </w:r>
    </w:p>
    <w:p w:rsidR="00DD55E9" w:rsidRDefault="00DD55E9">
      <w:pPr>
        <w:rPr>
          <w:rFonts w:hint="eastAsia"/>
          <w:lang w:eastAsia="ko-KR"/>
        </w:rPr>
      </w:pPr>
    </w:p>
    <w:p w:rsidR="005E3C8F" w:rsidRDefault="005E3C8F">
      <w:pPr>
        <w:rPr>
          <w:rFonts w:hint="eastAsia"/>
          <w:lang w:eastAsia="ko-KR"/>
        </w:rPr>
      </w:pPr>
    </w:p>
    <w:p w:rsidR="005E3C8F" w:rsidRPr="005E3C8F" w:rsidRDefault="005E3C8F" w:rsidP="005E3C8F">
      <w:pPr>
        <w:spacing w:before="100" w:beforeAutospacing="1" w:after="100" w:afterAutospacing="1" w:line="240" w:lineRule="auto"/>
        <w:jc w:val="center"/>
        <w:rPr>
          <w:rFonts w:ascii="굴림" w:eastAsia="굴림" w:hAnsi="굴림" w:cs="굴림"/>
          <w:sz w:val="24"/>
          <w:szCs w:val="24"/>
          <w:lang w:eastAsia="ko-KR" w:bidi="ar-SA"/>
        </w:rPr>
      </w:pPr>
      <w:r w:rsidRPr="005E3C8F">
        <w:rPr>
          <w:rFonts w:ascii="Times Ext Roman" w:eastAsia="굴림" w:hAnsi="Times Ext Roman" w:cs="굴림"/>
          <w:b/>
          <w:bCs/>
          <w:sz w:val="36"/>
          <w:szCs w:val="36"/>
          <w:lang w:eastAsia="ko-KR" w:bidi="ar-SA"/>
        </w:rPr>
        <w:t>MAJJHIMA NIKĀYA II</w:t>
      </w:r>
      <w:r w:rsidRPr="005E3C8F">
        <w:rPr>
          <w:rFonts w:ascii="Times Ext Roman" w:eastAsia="굴림" w:hAnsi="Times Ext Roman" w:cs="굴림"/>
          <w:b/>
          <w:bCs/>
          <w:sz w:val="24"/>
          <w:szCs w:val="24"/>
          <w:lang w:eastAsia="ko-KR" w:bidi="ar-SA"/>
        </w:rPr>
        <w:br/>
      </w:r>
      <w:r w:rsidRPr="005E3C8F">
        <w:rPr>
          <w:rFonts w:ascii="Times Ext Roman" w:eastAsia="굴림" w:hAnsi="Times Ext Roman" w:cs="굴림"/>
          <w:b/>
          <w:bCs/>
          <w:sz w:val="27"/>
          <w:szCs w:val="27"/>
          <w:lang w:eastAsia="ko-KR" w:bidi="ar-SA"/>
        </w:rPr>
        <w:t xml:space="preserve">II. 2. 2 </w:t>
      </w:r>
      <w:proofErr w:type="gramStart"/>
      <w:r w:rsidRPr="005E3C8F">
        <w:rPr>
          <w:rFonts w:ascii="Times Ext Roman" w:eastAsia="굴림" w:hAnsi="Times Ext Roman" w:cs="굴림"/>
          <w:b/>
          <w:bCs/>
          <w:sz w:val="27"/>
          <w:szCs w:val="27"/>
          <w:lang w:eastAsia="ko-KR" w:bidi="ar-SA"/>
        </w:rPr>
        <w:t>Mahārāhulovādasutta</w:t>
      </w:r>
      <w:r w:rsidRPr="005E3C8F">
        <w:rPr>
          <w:rFonts w:ascii="Tahoma" w:eastAsia="굴림" w:hAnsi="Tahoma" w:cs="Tahoma"/>
          <w:b/>
          <w:bCs/>
          <w:sz w:val="27"/>
          <w:szCs w:val="27"/>
          <w:lang w:eastAsia="ko-KR" w:bidi="ar-SA"/>
        </w:rPr>
        <w:t>ṃ</w:t>
      </w:r>
      <w:proofErr w:type="gramEnd"/>
      <w:r w:rsidRPr="005E3C8F">
        <w:rPr>
          <w:rFonts w:ascii="Times Ext Roman" w:eastAsia="굴림" w:hAnsi="Times Ext Roman" w:cs="굴림"/>
          <w:b/>
          <w:bCs/>
          <w:sz w:val="27"/>
          <w:szCs w:val="27"/>
          <w:lang w:eastAsia="ko-KR" w:bidi="ar-SA"/>
        </w:rPr>
        <w:br/>
      </w:r>
      <w:r w:rsidRPr="005E3C8F">
        <w:rPr>
          <w:rFonts w:ascii="Times Ext Roman" w:eastAsia="굴림" w:hAnsi="Times Ext Roman" w:cs="굴림"/>
          <w:b/>
          <w:bCs/>
          <w:sz w:val="24"/>
          <w:szCs w:val="24"/>
          <w:lang w:eastAsia="ko-KR" w:bidi="ar-SA"/>
        </w:rPr>
        <w:t>(62) Advice to Venerable Rāhula —The Longer Discourse</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I heard thus. At one time the Blessed One was living in the monastery offered by Anāthapi</w:t>
      </w:r>
      <w:r w:rsidRPr="005E3C8F">
        <w:rPr>
          <w:rFonts w:ascii="Tahoma" w:eastAsia="굴림" w:hAnsi="Tahoma" w:cs="Tahoma"/>
          <w:sz w:val="24"/>
          <w:szCs w:val="24"/>
          <w:lang w:eastAsia="ko-KR" w:bidi="ar-SA"/>
        </w:rPr>
        <w:t>ṇḍ</w:t>
      </w:r>
      <w:r w:rsidRPr="005E3C8F">
        <w:rPr>
          <w:rFonts w:ascii="Times Ext Roman" w:eastAsia="굴림" w:hAnsi="Times Ext Roman" w:cs="굴림"/>
          <w:sz w:val="24"/>
          <w:szCs w:val="24"/>
          <w:lang w:eastAsia="ko-KR" w:bidi="ar-SA"/>
        </w:rPr>
        <w:t xml:space="preserve">ika in Jeta's grove in Sāvatthi. Then the Blessed One put on robes in the morning and taking bowl and robes entered Sāvatthi for alms. Venerable Rāhula too putting on robes, taking bowl and robes followed the Blessed One close behind. Then the Blessed One looked back and addressed venerable Rāhula: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whatever matter, in the past, in the future, or at present, internal or external, coarse or fine, unexalted or exalted, far or near, all matter is not mine, that is not me, that is not my self. This has to be seen as it really is with right wisdom.”</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“Blessed One, is it only matter?”</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proofErr w:type="gramStart"/>
      <w:r w:rsidRPr="005E3C8F">
        <w:rPr>
          <w:rFonts w:ascii="Times Ext Roman" w:eastAsia="굴림" w:hAnsi="Times Ext Roman" w:cs="굴림"/>
          <w:sz w:val="24"/>
          <w:szCs w:val="24"/>
          <w:lang w:eastAsia="ko-KR" w:bidi="ar-SA"/>
        </w:rPr>
        <w:t>“Rāhula, feelings also, perceptions also, determinations and consciousness too.'</w:t>
      </w:r>
      <w:proofErr w:type="gramEnd"/>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Then it occurred to venerable Rāhula, advised by the Blessed One, “What is the use of going for alms today?” Venerable Rāhula, stopped short, and sat with legs crossed at the root of a certain tree, the body straight and mindfulness established in front.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Venerable Sāriputta saw venerable Rāhula seated cross-legged at the root of a certain tree, the body straight and mindfulness established in front of him. He said, “Rāhula, develop in-breathing and out-breathing. When, in- and out-breathing is developed and made much, it brings good results and benefits.”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lastRenderedPageBreak/>
        <w:t>In the evening, venerable Rāhula got up from his seclusion, approached the Blessed One, worshipped, sat on a side and said, “Venerable sir, developed and made much, in which ways do in-breaths and out-breaths bring good results and benefits?”</w:t>
      </w:r>
      <w:bookmarkStart w:id="0" w:name="BM1"/>
      <w:bookmarkEnd w:id="0"/>
      <w:r w:rsidRPr="005E3C8F">
        <w:rPr>
          <w:rFonts w:ascii="Times Ext Roman" w:eastAsia="굴림" w:hAnsi="Times Ext Roman" w:cs="굴림"/>
          <w:sz w:val="24"/>
          <w:szCs w:val="24"/>
          <w:lang w:eastAsia="ko-KR" w:bidi="ar-SA"/>
        </w:rPr>
        <w:t> [</w:t>
      </w:r>
      <w:hyperlink r:id="rId4" w:anchor="n1" w:history="1">
        <w:r w:rsidRPr="005E3C8F">
          <w:rPr>
            <w:rFonts w:ascii="굴림" w:eastAsia="굴림" w:hAnsi="굴림" w:cs="굴림"/>
            <w:color w:val="0000FF"/>
            <w:sz w:val="24"/>
            <w:szCs w:val="24"/>
            <w:u w:val="single"/>
            <w:lang w:eastAsia="ko-KR" w:bidi="ar-SA"/>
          </w:rPr>
          <w:t>1</w:t>
        </w:r>
      </w:hyperlink>
      <w:r w:rsidRPr="005E3C8F">
        <w:rPr>
          <w:rFonts w:ascii="Times Ext Roman" w:eastAsia="굴림" w:hAnsi="Times Ext Roman" w:cs="굴림"/>
          <w:sz w:val="24"/>
          <w:szCs w:val="24"/>
          <w:lang w:eastAsia="ko-KR" w:bidi="ar-SA"/>
        </w:rPr>
        <w: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proofErr w:type="gramStart"/>
      <w:r w:rsidRPr="005E3C8F">
        <w:rPr>
          <w:rFonts w:ascii="Times Ext Roman" w:eastAsia="굴림" w:hAnsi="Times Ext Roman" w:cs="굴림"/>
          <w:sz w:val="24"/>
          <w:szCs w:val="24"/>
          <w:lang w:eastAsia="ko-KR" w:bidi="ar-SA"/>
        </w:rPr>
        <w:t>“Rāhula, all that's in this body.</w:t>
      </w:r>
      <w:proofErr w:type="gramEnd"/>
      <w:r w:rsidRPr="005E3C8F">
        <w:rPr>
          <w:rFonts w:ascii="Times Ext Roman" w:eastAsia="굴림" w:hAnsi="Times Ext Roman" w:cs="굴림"/>
          <w:sz w:val="24"/>
          <w:szCs w:val="24"/>
          <w:lang w:eastAsia="ko-KR" w:bidi="ar-SA"/>
        </w:rPr>
        <w:t xml:space="preserve"> That are hard and rough and thought are yours, such as hair of the head and body, nails, teeth, skin, flesh, veins, bones, bone marrow, kidneys, heart, liver, pleura, spleen, lungs, intestines, small intestines, stomach and excreta, or anything else that is internal, your own, hard and rough is called `internal earth element'. </w:t>
      </w:r>
      <w:proofErr w:type="gramStart"/>
      <w:r w:rsidRPr="005E3C8F">
        <w:rPr>
          <w:rFonts w:ascii="Times Ext Roman" w:eastAsia="굴림" w:hAnsi="Times Ext Roman" w:cs="굴림"/>
          <w:sz w:val="24"/>
          <w:szCs w:val="24"/>
          <w:lang w:eastAsia="ko-KR" w:bidi="ar-SA"/>
        </w:rPr>
        <w:t>This internal earth element and the external earth element, all that goes as the earth element.</w:t>
      </w:r>
      <w:proofErr w:type="gramEnd"/>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“All this, is not </w:t>
      </w:r>
      <w:proofErr w:type="gramStart"/>
      <w:r w:rsidRPr="005E3C8F">
        <w:rPr>
          <w:rFonts w:ascii="Times Ext Roman" w:eastAsia="굴림" w:hAnsi="Times Ext Roman" w:cs="굴림"/>
          <w:sz w:val="24"/>
          <w:szCs w:val="24"/>
          <w:lang w:eastAsia="ko-KR" w:bidi="ar-SA"/>
        </w:rPr>
        <w:t>mine, that</w:t>
      </w:r>
      <w:proofErr w:type="gramEnd"/>
      <w:r w:rsidRPr="005E3C8F">
        <w:rPr>
          <w:rFonts w:ascii="Times Ext Roman" w:eastAsia="굴림" w:hAnsi="Times Ext Roman" w:cs="굴림"/>
          <w:sz w:val="24"/>
          <w:szCs w:val="24"/>
          <w:lang w:eastAsia="ko-KR" w:bidi="ar-SA"/>
        </w:rPr>
        <w:t xml:space="preserve"> is not I, it is not my self. This has to be seen as it really is, with right wisdom. Seeing it as it really is, the mind should be detached from the earth element, and the interest should be cut.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what is the water element? There is internal water element and external water element. Rāhula, what is the internal water element? All that's in this body that is watery and thought is yours such as bile, phlegm, pus, blood, sweat, oil of the skin, tears, fat, saliva, snot, oil of the joints, and urine, or anything else, that is internal, all things of watery nature and thought is yours is called `internal water element'. This internal water element and the external water element, go as the water element.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“All this is not </w:t>
      </w:r>
      <w:proofErr w:type="gramStart"/>
      <w:r w:rsidRPr="005E3C8F">
        <w:rPr>
          <w:rFonts w:ascii="Times Ext Roman" w:eastAsia="굴림" w:hAnsi="Times Ext Roman" w:cs="굴림"/>
          <w:sz w:val="24"/>
          <w:szCs w:val="24"/>
          <w:lang w:eastAsia="ko-KR" w:bidi="ar-SA"/>
        </w:rPr>
        <w:t>mine, that</w:t>
      </w:r>
      <w:proofErr w:type="gramEnd"/>
      <w:r w:rsidRPr="005E3C8F">
        <w:rPr>
          <w:rFonts w:ascii="Times Ext Roman" w:eastAsia="굴림" w:hAnsi="Times Ext Roman" w:cs="굴림"/>
          <w:sz w:val="24"/>
          <w:szCs w:val="24"/>
          <w:lang w:eastAsia="ko-KR" w:bidi="ar-SA"/>
        </w:rPr>
        <w:t xml:space="preserve"> is not I, it is not my self. This has to be seen as it really is, with right wisdom. Seeing it as it really is, the mind should be detached from the water element, and the interest should be cut.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“Rāhula, what is the fire element? There is internal fire element and external fire element. What is the internal fire element? All that internal fire, the firey </w:t>
      </w:r>
      <w:proofErr w:type="gramStart"/>
      <w:r w:rsidRPr="005E3C8F">
        <w:rPr>
          <w:rFonts w:ascii="Times Ext Roman" w:eastAsia="굴림" w:hAnsi="Times Ext Roman" w:cs="굴림"/>
          <w:sz w:val="24"/>
          <w:szCs w:val="24"/>
          <w:lang w:eastAsia="ko-KR" w:bidi="ar-SA"/>
        </w:rPr>
        <w:t>nature, that</w:t>
      </w:r>
      <w:proofErr w:type="gramEnd"/>
      <w:r w:rsidRPr="005E3C8F">
        <w:rPr>
          <w:rFonts w:ascii="Times Ext Roman" w:eastAsia="굴림" w:hAnsi="Times Ext Roman" w:cs="굴림"/>
          <w:sz w:val="24"/>
          <w:szCs w:val="24"/>
          <w:lang w:eastAsia="ko-KR" w:bidi="ar-SA"/>
        </w:rPr>
        <w:t xml:space="preserve"> is your own. Such as the burning, the decaying of the tasted, drunk, eaten, enjoyed, is thoroughly digested or any internal fire, or burning nature that is yours is called `internal fire element'. This internal fire element and external fire element go as the fire element.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“All this is not mine, that is not I, that </w:t>
      </w:r>
      <w:proofErr w:type="gramStart"/>
      <w:r w:rsidRPr="005E3C8F">
        <w:rPr>
          <w:rFonts w:ascii="Times Ext Roman" w:eastAsia="굴림" w:hAnsi="Times Ext Roman" w:cs="굴림"/>
          <w:sz w:val="24"/>
          <w:szCs w:val="24"/>
          <w:lang w:eastAsia="ko-KR" w:bidi="ar-SA"/>
        </w:rPr>
        <w:t>is</w:t>
      </w:r>
      <w:proofErr w:type="gramEnd"/>
      <w:r w:rsidRPr="005E3C8F">
        <w:rPr>
          <w:rFonts w:ascii="Times Ext Roman" w:eastAsia="굴림" w:hAnsi="Times Ext Roman" w:cs="굴림"/>
          <w:sz w:val="24"/>
          <w:szCs w:val="24"/>
          <w:lang w:eastAsia="ko-KR" w:bidi="ar-SA"/>
        </w:rPr>
        <w:t xml:space="preserve"> not, my self. This has to be seen as it really is, with right wisdom. Seeing this as it really is, the mind should be detached from the fire element, and the interest should be cut.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what is the air element? There is internal air element and external air element. What is the internal air element? All that internal air, that is yours, the airy nature, with up-coming air, down-going air, air in the stomach, air in the bowels, and air running up and down limbs large and small, to this is called `internal air element'. This internal air element and the external air element, it all goes as the air element.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“That is not mine, that is not I and that is not my self. This has to be seen as it really is, with right wisdom. Seeing this, as it really is, the mind should be detached from the air element, and the interest should be cut.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“Rāhula, what is the element of space? There is internal and external space element. What is internal space? All internal space such as the spaces in the, ear holes, nostrils, mouth, where the food tasted, drunk, enjoyed, is accepted and stored and through which it comes out is called internal space. This internal and external, space element goes as the element of space. </w:t>
      </w:r>
      <w:r w:rsidRPr="005E3C8F">
        <w:rPr>
          <w:rFonts w:ascii="Times Ext Roman" w:eastAsia="굴림" w:hAnsi="Times Ext Roman" w:cs="굴림"/>
          <w:sz w:val="24"/>
          <w:szCs w:val="24"/>
          <w:lang w:eastAsia="ko-KR" w:bidi="ar-SA"/>
        </w:rPr>
        <w:lastRenderedPageBreak/>
        <w:t xml:space="preserve">That is not mine, that is not I, that </w:t>
      </w:r>
      <w:proofErr w:type="gramStart"/>
      <w:r w:rsidRPr="005E3C8F">
        <w:rPr>
          <w:rFonts w:ascii="Times Ext Roman" w:eastAsia="굴림" w:hAnsi="Times Ext Roman" w:cs="굴림"/>
          <w:sz w:val="24"/>
          <w:szCs w:val="24"/>
          <w:lang w:eastAsia="ko-KR" w:bidi="ar-SA"/>
        </w:rPr>
        <w:t>is</w:t>
      </w:r>
      <w:proofErr w:type="gramEnd"/>
      <w:r w:rsidRPr="005E3C8F">
        <w:rPr>
          <w:rFonts w:ascii="Times Ext Roman" w:eastAsia="굴림" w:hAnsi="Times Ext Roman" w:cs="굴림"/>
          <w:sz w:val="24"/>
          <w:szCs w:val="24"/>
          <w:lang w:eastAsia="ko-KR" w:bidi="ar-SA"/>
        </w:rPr>
        <w:t xml:space="preserve"> not my self. This has to be seen as it really is, with right wisdom. Seeing it as it really is, the mind should be detached from the space element to cut all interests.</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develop a mind similar to earth. When you develop a mind similar to earth arisen contacts of like and dislike do not take hold of your mind and stay. Rāhula, on the earth is dumped the pure and the impure, excreta, urine, saliva, pus, blood; the earth does not loathe those. In the same manner develop a mind similar to earth. When you develop a mind similar to earth, arisen contacts of like and dislike do not take hold of the mind and stay.</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develop a mind similar to water. When you develop a mind similar to water arisen contacts of like and dislike do not take hold of your mind and stay. Rāhula with water the pure and the impure are washed; excreta, urine, saliva, pus, and blood, are washed. Water does not loathe those. In the same manner develop a mind similar to water. When you develop a mind similar to water, arisen contacts of like and dislike do not take hold of the mind and stay.</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develop a mind similar to fire, when you develop a mind similar to fire arisen contacts of like and dislike do not take hold of your mind and stay. Rāhula, fire burns the pure and the impure, burns excreta, urine, saliva, pus, and blood. Fire does not loathe those; in the same manner develop a mind similar to fire. When you develop a mind similar to fire, arisen contacts of like and dislike do not take hold of the mind and stay.</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develop a mind similar to space, when you develop a mind similar to space arisen contacts of like and dislike do not take hold of your mind and stay. Rāhula, space does not settle anywhere. In the same manner develop a mind similar to space. When you develop a mind similar to space, arisen contacts of like and dislike do not take hold of the mind and stay.</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develop loving kindness; when it is developed, anger fades. Rāhula, develop compassion; when it is developed, anger fades. Rāhula, develop intrinsic joy; when it is developed discontentment fades. Rāhula, develop equanimity; when it is developed aversion fades. Rāhula, develop the thought of loathesomeness; when it is developed greed fades. Rāhula, develop the perception of impermanence; when it is developed the conceit `I be' fades.</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“Rāhula, develop mindfulness of in-breaths and out-breaths, when it is developed and made much there are good results and many benefits. Developed and made much in which manner does mindfulness of in-breaths and out-breaths bring good results and many benefits?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 xml:space="preserve">“Here, Rāhula, the bhikkhu gone to the the forest, or to the root of a tree, or to an empty house, sits cross-legged, with the body erect, and the mind established in front of him. He breathes in and out mindfully. Breathing in long he knows, `I breathe in long;' breathing out long he knows, `I breathe out long.' Breathing in short he knows, `I breathe in short;' breathing out short he knows, `I breathe out short.'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He trains, `I breathe in, experiencing the complete body; I breathe out, experiencing the complete body.' He trains, `I breathe in, appeasing the bodily determination; I breathe out, appeasing the bodily determination.' </w:t>
      </w:r>
      <w:bookmarkStart w:id="1" w:name="BM2"/>
      <w:bookmarkEnd w:id="1"/>
      <w:r w:rsidRPr="005E3C8F">
        <w:rPr>
          <w:rFonts w:ascii="Times Ext Roman" w:eastAsia="굴림" w:hAnsi="Times Ext Roman" w:cs="굴림"/>
          <w:sz w:val="24"/>
          <w:szCs w:val="24"/>
          <w:lang w:eastAsia="ko-KR" w:bidi="ar-SA"/>
        </w:rPr>
        <w:t>[</w:t>
      </w:r>
      <w:hyperlink r:id="rId5" w:anchor="n2" w:history="1">
        <w:r w:rsidRPr="005E3C8F">
          <w:rPr>
            <w:rFonts w:ascii="굴림" w:eastAsia="굴림" w:hAnsi="굴림" w:cs="굴림"/>
            <w:color w:val="0000FF"/>
            <w:sz w:val="24"/>
            <w:szCs w:val="24"/>
            <w:u w:val="single"/>
            <w:lang w:eastAsia="ko-KR" w:bidi="ar-SA"/>
          </w:rPr>
          <w:t>2</w:t>
        </w:r>
      </w:hyperlink>
      <w:r w:rsidRPr="005E3C8F">
        <w:rPr>
          <w:rFonts w:ascii="Times Ext Roman" w:eastAsia="굴림" w:hAnsi="Times Ext Roman" w:cs="굴림"/>
          <w:sz w:val="24"/>
          <w:szCs w:val="24"/>
          <w:lang w:eastAsia="ko-KR" w:bidi="ar-SA"/>
        </w:rPr>
        <w:t xml:space="preserve">] He trains, `I breathe in, experiencing joy; I breathe out, experiencing joy.' He trains, `I breathe in, experiencing pleasantness, </w:t>
      </w:r>
      <w:proofErr w:type="gramStart"/>
      <w:r w:rsidRPr="005E3C8F">
        <w:rPr>
          <w:rFonts w:ascii="Times Ext Roman" w:eastAsia="굴림" w:hAnsi="Times Ext Roman" w:cs="굴림"/>
          <w:sz w:val="24"/>
          <w:szCs w:val="24"/>
          <w:lang w:eastAsia="ko-KR" w:bidi="ar-SA"/>
        </w:rPr>
        <w:t>I</w:t>
      </w:r>
      <w:proofErr w:type="gramEnd"/>
      <w:r w:rsidRPr="005E3C8F">
        <w:rPr>
          <w:rFonts w:ascii="Times Ext Roman" w:eastAsia="굴림" w:hAnsi="Times Ext Roman" w:cs="굴림"/>
          <w:sz w:val="24"/>
          <w:szCs w:val="24"/>
          <w:lang w:eastAsia="ko-KR" w:bidi="ar-SA"/>
        </w:rPr>
        <w:t xml:space="preserve"> breathe out, </w:t>
      </w:r>
      <w:r w:rsidRPr="005E3C8F">
        <w:rPr>
          <w:rFonts w:ascii="Times Ext Roman" w:eastAsia="굴림" w:hAnsi="Times Ext Roman" w:cs="굴림"/>
          <w:sz w:val="24"/>
          <w:szCs w:val="24"/>
          <w:lang w:eastAsia="ko-KR" w:bidi="ar-SA"/>
        </w:rPr>
        <w:lastRenderedPageBreak/>
        <w:t>experiencing pleasantness.' He trains, `I breathe in, experiencing the mental determination; I breathe out, experiencing the mental determination.' </w:t>
      </w:r>
      <w:bookmarkStart w:id="2" w:name="BM3"/>
      <w:bookmarkEnd w:id="2"/>
      <w:r w:rsidRPr="005E3C8F">
        <w:rPr>
          <w:rFonts w:ascii="Times Ext Roman" w:eastAsia="굴림" w:hAnsi="Times Ext Roman" w:cs="굴림"/>
          <w:sz w:val="24"/>
          <w:szCs w:val="24"/>
          <w:lang w:eastAsia="ko-KR" w:bidi="ar-SA"/>
        </w:rPr>
        <w:t>[</w:t>
      </w:r>
      <w:hyperlink r:id="rId6" w:anchor="n3" w:history="1">
        <w:r w:rsidRPr="005E3C8F">
          <w:rPr>
            <w:rFonts w:ascii="굴림" w:eastAsia="굴림" w:hAnsi="굴림" w:cs="굴림"/>
            <w:color w:val="0000FF"/>
            <w:sz w:val="24"/>
            <w:szCs w:val="24"/>
            <w:u w:val="single"/>
            <w:lang w:eastAsia="ko-KR" w:bidi="ar-SA"/>
          </w:rPr>
          <w:t>3</w:t>
        </w:r>
      </w:hyperlink>
      <w:r w:rsidRPr="005E3C8F">
        <w:rPr>
          <w:rFonts w:ascii="Times Ext Roman" w:eastAsia="굴림" w:hAnsi="Times Ext Roman" w:cs="굴림"/>
          <w:sz w:val="24"/>
          <w:szCs w:val="24"/>
          <w:lang w:eastAsia="ko-KR" w:bidi="ar-SA"/>
        </w:rPr>
        <w:t>] He trains, I breathe in, calming the mental determination, I breathe out, calming the mental determination. </w:t>
      </w:r>
      <w:bookmarkStart w:id="3" w:name="BM4"/>
      <w:bookmarkEnd w:id="3"/>
      <w:r w:rsidRPr="005E3C8F">
        <w:rPr>
          <w:rFonts w:ascii="Times Ext Roman" w:eastAsia="굴림" w:hAnsi="Times Ext Roman" w:cs="굴림"/>
          <w:sz w:val="24"/>
          <w:szCs w:val="24"/>
          <w:lang w:eastAsia="ko-KR" w:bidi="ar-SA"/>
        </w:rPr>
        <w:t>[</w:t>
      </w:r>
      <w:hyperlink r:id="rId7" w:anchor="n4" w:history="1">
        <w:r w:rsidRPr="005E3C8F">
          <w:rPr>
            <w:rFonts w:ascii="굴림" w:eastAsia="굴림" w:hAnsi="굴림" w:cs="굴림"/>
            <w:color w:val="0000FF"/>
            <w:sz w:val="24"/>
            <w:szCs w:val="24"/>
            <w:u w:val="single"/>
            <w:lang w:eastAsia="ko-KR" w:bidi="ar-SA"/>
          </w:rPr>
          <w:t>4</w:t>
        </w:r>
      </w:hyperlink>
      <w:r w:rsidRPr="005E3C8F">
        <w:rPr>
          <w:rFonts w:ascii="Times Ext Roman" w:eastAsia="굴림" w:hAnsi="Times Ext Roman" w:cs="굴림"/>
          <w:sz w:val="24"/>
          <w:szCs w:val="24"/>
          <w:lang w:eastAsia="ko-KR" w:bidi="ar-SA"/>
        </w:rPr>
        <w:t>] He trains, `I breathe in, experiencing the mental state; I breathe out, experiencing the mental state.' </w:t>
      </w:r>
      <w:bookmarkStart w:id="4" w:name="BM5"/>
      <w:bookmarkEnd w:id="4"/>
      <w:r w:rsidRPr="005E3C8F">
        <w:rPr>
          <w:rFonts w:ascii="Times Ext Roman" w:eastAsia="굴림" w:hAnsi="Times Ext Roman" w:cs="굴림"/>
          <w:sz w:val="24"/>
          <w:szCs w:val="24"/>
          <w:lang w:eastAsia="ko-KR" w:bidi="ar-SA"/>
        </w:rPr>
        <w:t>[</w:t>
      </w:r>
      <w:hyperlink r:id="rId8" w:anchor="n5" w:history="1">
        <w:r w:rsidRPr="005E3C8F">
          <w:rPr>
            <w:rFonts w:ascii="굴림" w:eastAsia="굴림" w:hAnsi="굴림" w:cs="굴림"/>
            <w:color w:val="0000FF"/>
            <w:sz w:val="24"/>
            <w:szCs w:val="24"/>
            <w:u w:val="single"/>
            <w:lang w:eastAsia="ko-KR" w:bidi="ar-SA"/>
          </w:rPr>
          <w:t>5</w:t>
        </w:r>
      </w:hyperlink>
      <w:r w:rsidRPr="005E3C8F">
        <w:rPr>
          <w:rFonts w:ascii="Times Ext Roman" w:eastAsia="굴림" w:hAnsi="Times Ext Roman" w:cs="굴림"/>
          <w:sz w:val="24"/>
          <w:szCs w:val="24"/>
          <w:lang w:eastAsia="ko-KR" w:bidi="ar-SA"/>
        </w:rPr>
        <w:t xml:space="preserve">] He trains, `I breathe in, </w:t>
      </w:r>
      <w:proofErr w:type="gramStart"/>
      <w:r w:rsidRPr="005E3C8F">
        <w:rPr>
          <w:rFonts w:ascii="Times Ext Roman" w:eastAsia="굴림" w:hAnsi="Times Ext Roman" w:cs="굴림"/>
          <w:sz w:val="24"/>
          <w:szCs w:val="24"/>
          <w:lang w:eastAsia="ko-KR" w:bidi="ar-SA"/>
        </w:rPr>
        <w:t>the</w:t>
      </w:r>
      <w:proofErr w:type="gramEnd"/>
      <w:r w:rsidRPr="005E3C8F">
        <w:rPr>
          <w:rFonts w:ascii="Times Ext Roman" w:eastAsia="굴림" w:hAnsi="Times Ext Roman" w:cs="굴림"/>
          <w:sz w:val="24"/>
          <w:szCs w:val="24"/>
          <w:lang w:eastAsia="ko-KR" w:bidi="ar-SA"/>
        </w:rPr>
        <w:t xml:space="preserve"> mind rejoicing; I breathe out, the mind rejoicing.' He trains, `I breathe in with a concentrated mind; I breathe out with a concentrated mind.' He trains, `I breathe in with a released mind; I breathe out with a released mind.</w:t>
      </w:r>
      <w:bookmarkStart w:id="5" w:name="BM6"/>
      <w:bookmarkEnd w:id="5"/>
      <w:r w:rsidRPr="005E3C8F">
        <w:rPr>
          <w:rFonts w:ascii="Times Ext Roman" w:eastAsia="굴림" w:hAnsi="Times Ext Roman" w:cs="굴림"/>
          <w:sz w:val="24"/>
          <w:szCs w:val="24"/>
          <w:lang w:eastAsia="ko-KR" w:bidi="ar-SA"/>
        </w:rPr>
        <w:t> [</w:t>
      </w:r>
      <w:hyperlink r:id="rId9" w:anchor="n6" w:history="1">
        <w:r w:rsidRPr="005E3C8F">
          <w:rPr>
            <w:rFonts w:ascii="굴림" w:eastAsia="굴림" w:hAnsi="굴림" w:cs="굴림"/>
            <w:color w:val="0000FF"/>
            <w:sz w:val="24"/>
            <w:szCs w:val="24"/>
            <w:u w:val="single"/>
            <w:lang w:eastAsia="ko-KR" w:bidi="ar-SA"/>
          </w:rPr>
          <w:t>6</w:t>
        </w:r>
      </w:hyperlink>
      <w:r w:rsidRPr="005E3C8F">
        <w:rPr>
          <w:rFonts w:ascii="Times Ext Roman" w:eastAsia="굴림" w:hAnsi="Times Ext Roman" w:cs="굴림"/>
          <w:sz w:val="24"/>
          <w:szCs w:val="24"/>
          <w:lang w:eastAsia="ko-KR" w:bidi="ar-SA"/>
        </w:rPr>
        <w:t xml:space="preserve">] He trains, `I breathe in seeing impermanence; I breathe out seeing impermanence.' He trains, `I breathe in, detached; I breathe out, detached.' He trains, `I breathe in seeing cessation; I breathe out seeing cessation.' He trains, `I breathe in seeing the giving up; I breathe out seeing the giving up.'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“Rāhula, mindfulness of in breaths and out breaths developed in this manner brings good results and many benefits. Rāhula, when mindfulness of in breaths and out breaths are developed and made much in this manner, even the last breath leaves with your knowledge.” </w:t>
      </w:r>
      <w:bookmarkStart w:id="6" w:name="BM7"/>
      <w:bookmarkEnd w:id="6"/>
      <w:r w:rsidRPr="005E3C8F">
        <w:rPr>
          <w:rFonts w:ascii="Times Ext Roman" w:eastAsia="굴림" w:hAnsi="Times Ext Roman" w:cs="굴림"/>
          <w:sz w:val="24"/>
          <w:szCs w:val="24"/>
          <w:lang w:eastAsia="ko-KR" w:bidi="ar-SA"/>
        </w:rPr>
        <w:t>[</w:t>
      </w:r>
      <w:hyperlink r:id="rId10" w:anchor="n7" w:history="1">
        <w:r w:rsidRPr="005E3C8F">
          <w:rPr>
            <w:rFonts w:ascii="굴림" w:eastAsia="굴림" w:hAnsi="굴림" w:cs="굴림"/>
            <w:color w:val="0000FF"/>
            <w:sz w:val="24"/>
            <w:szCs w:val="24"/>
            <w:u w:val="single"/>
            <w:lang w:eastAsia="ko-KR" w:bidi="ar-SA"/>
          </w:rPr>
          <w:t>7</w:t>
        </w:r>
      </w:hyperlink>
      <w:r w:rsidRPr="005E3C8F">
        <w:rPr>
          <w:rFonts w:ascii="Times Ext Roman" w:eastAsia="굴림" w:hAnsi="Times Ext Roman" w:cs="굴림"/>
          <w:sz w:val="24"/>
          <w:szCs w:val="24"/>
          <w:lang w:eastAsia="ko-KR" w:bidi="ar-SA"/>
        </w:rPr>
        <w:t>]</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r w:rsidRPr="005E3C8F">
        <w:rPr>
          <w:rFonts w:ascii="Times Ext Roman" w:eastAsia="굴림" w:hAnsi="Times Ext Roman" w:cs="굴림"/>
          <w:sz w:val="24"/>
          <w:szCs w:val="24"/>
          <w:lang w:eastAsia="ko-KR" w:bidi="ar-SA"/>
        </w:rPr>
        <w:t>The Blessed One said thus and venerable Rāhula rejoiced in the words of the Blessed One.</w:t>
      </w:r>
    </w:p>
    <w:p w:rsidR="005E3C8F" w:rsidRPr="005E3C8F" w:rsidRDefault="005E3C8F" w:rsidP="005E3C8F">
      <w:pPr>
        <w:spacing w:after="0" w:line="240" w:lineRule="auto"/>
        <w:jc w:val="left"/>
        <w:rPr>
          <w:rFonts w:ascii="굴림" w:eastAsia="굴림" w:hAnsi="굴림" w:cs="굴림"/>
          <w:sz w:val="24"/>
          <w:szCs w:val="24"/>
          <w:lang w:eastAsia="ko-KR" w:bidi="ar-SA"/>
        </w:rPr>
      </w:pPr>
      <w:r w:rsidRPr="005E3C8F">
        <w:rPr>
          <w:rFonts w:ascii="굴림" w:eastAsia="굴림" w:hAnsi="굴림" w:cs="굴림"/>
          <w:sz w:val="24"/>
          <w:szCs w:val="24"/>
          <w:lang w:eastAsia="ko-KR" w:bidi="ar-SA"/>
        </w:rPr>
        <w:pict>
          <v:rect id="_x0000_i1025" style="width:0;height:1.5pt" o:hralign="center" o:hrstd="t" o:hr="t" fillcolor="#a6a6a6" stroked="f"/>
        </w:pic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7" w:name="n1"/>
      <w:bookmarkEnd w:id="7"/>
      <w:r w:rsidRPr="005E3C8F">
        <w:rPr>
          <w:rFonts w:ascii="Times Ext Roman" w:eastAsia="굴림" w:hAnsi="Times Ext Roman" w:cs="굴림"/>
          <w:sz w:val="24"/>
          <w:szCs w:val="24"/>
          <w:lang w:eastAsia="ko-KR" w:bidi="ar-SA"/>
        </w:rPr>
        <w:t>[</w:t>
      </w:r>
      <w:hyperlink r:id="rId11" w:anchor="BM1" w:history="1">
        <w:r w:rsidRPr="005E3C8F">
          <w:rPr>
            <w:rFonts w:ascii="굴림" w:eastAsia="굴림" w:hAnsi="굴림" w:cs="굴림"/>
            <w:color w:val="0000FF"/>
            <w:sz w:val="24"/>
            <w:szCs w:val="24"/>
            <w:u w:val="single"/>
            <w:lang w:eastAsia="ko-KR" w:bidi="ar-SA"/>
          </w:rPr>
          <w:t>1</w:t>
        </w:r>
      </w:hyperlink>
      <w:r w:rsidRPr="005E3C8F">
        <w:rPr>
          <w:rFonts w:ascii="Times Ext Roman" w:eastAsia="굴림" w:hAnsi="Times Ext Roman" w:cs="굴림"/>
          <w:sz w:val="24"/>
          <w:szCs w:val="24"/>
          <w:lang w:eastAsia="ko-KR" w:bidi="ar-SA"/>
        </w:rPr>
        <w:t>] In- and out-breathing developed and made much, in which way brings good results and benefits (</w:t>
      </w:r>
      <w:r w:rsidRPr="005E3C8F">
        <w:rPr>
          <w:rFonts w:ascii="Times Ext Roman" w:eastAsia="굴림" w:hAnsi="Times Ext Roman" w:cs="굴림"/>
          <w:i/>
          <w:iCs/>
          <w:sz w:val="24"/>
          <w:szCs w:val="24"/>
          <w:lang w:eastAsia="ko-KR" w:bidi="ar-SA"/>
        </w:rPr>
        <w:t>kata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bhāvitānu kho bhante ānāpānasati kata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bahulīkatā mahapphalā hoti mahānisansā</w:t>
      </w:r>
      <w:r w:rsidRPr="005E3C8F">
        <w:rPr>
          <w:rFonts w:ascii="Times Ext Roman" w:eastAsia="굴림" w:hAnsi="Times Ext Roman" w:cs="굴림"/>
          <w:sz w:val="24"/>
          <w:szCs w:val="24"/>
          <w:lang w:eastAsia="ko-KR" w:bidi="ar-SA"/>
        </w:rPr>
        <w:t>). In this sutta the Blessed One explains to venerable Rāhula how in- and out-breathing could be developed until extinction. The gradual training is explained step by step. Venerable Rāhula would have attained extinction at the end of the Sutta.</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8" w:name="n2"/>
      <w:bookmarkEnd w:id="8"/>
      <w:r w:rsidRPr="005E3C8F">
        <w:rPr>
          <w:rFonts w:ascii="Times Ext Roman" w:eastAsia="굴림" w:hAnsi="Times Ext Roman" w:cs="굴림"/>
          <w:sz w:val="24"/>
          <w:szCs w:val="24"/>
          <w:lang w:eastAsia="ko-KR" w:bidi="ar-SA"/>
        </w:rPr>
        <w:t>[</w:t>
      </w:r>
      <w:hyperlink r:id="rId12" w:anchor="BM2" w:history="1">
        <w:r w:rsidRPr="005E3C8F">
          <w:rPr>
            <w:rFonts w:ascii="굴림" w:eastAsia="굴림" w:hAnsi="굴림" w:cs="굴림"/>
            <w:color w:val="0000FF"/>
            <w:sz w:val="24"/>
            <w:szCs w:val="24"/>
            <w:u w:val="single"/>
            <w:lang w:eastAsia="ko-KR" w:bidi="ar-SA"/>
          </w:rPr>
          <w:t>2</w:t>
        </w:r>
      </w:hyperlink>
      <w:r w:rsidRPr="005E3C8F">
        <w:rPr>
          <w:rFonts w:ascii="Times Ext Roman" w:eastAsia="굴림" w:hAnsi="Times Ext Roman" w:cs="굴림"/>
          <w:sz w:val="24"/>
          <w:szCs w:val="24"/>
          <w:lang w:eastAsia="ko-KR" w:bidi="ar-SA"/>
        </w:rPr>
        <w:t>] He trains, `I breathe in and out appeasing the bodily determination' (</w:t>
      </w:r>
      <w:r w:rsidRPr="005E3C8F">
        <w:rPr>
          <w:rFonts w:ascii="Times Ext Roman" w:eastAsia="굴림" w:hAnsi="Times Ext Roman" w:cs="굴림"/>
          <w:i/>
          <w:iCs/>
          <w:sz w:val="24"/>
          <w:szCs w:val="24"/>
          <w:lang w:eastAsia="ko-KR" w:bidi="ar-SA"/>
        </w:rPr>
        <w:t>passambhaya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kāyasankhāra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assasissāmīti sikkhati passambhaya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kāyasankhāra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passasissāmīti sikkhati</w:t>
      </w:r>
      <w:r w:rsidRPr="005E3C8F">
        <w:rPr>
          <w:rFonts w:ascii="Times Ext Roman" w:eastAsia="굴림" w:hAnsi="Times Ext Roman" w:cs="굴림"/>
          <w:sz w:val="24"/>
          <w:szCs w:val="24"/>
          <w:lang w:eastAsia="ko-KR" w:bidi="ar-SA"/>
        </w:rPr>
        <w:t xml:space="preserve">). Bodily determination is in- and out-breaths. It is appeased and pasified while one is mindful of the breaths.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9" w:name="n3"/>
      <w:bookmarkEnd w:id="9"/>
      <w:r w:rsidRPr="005E3C8F">
        <w:rPr>
          <w:rFonts w:ascii="Times Ext Roman" w:eastAsia="굴림" w:hAnsi="Times Ext Roman" w:cs="굴림"/>
          <w:sz w:val="24"/>
          <w:szCs w:val="24"/>
          <w:lang w:eastAsia="ko-KR" w:bidi="ar-SA"/>
        </w:rPr>
        <w:t>[</w:t>
      </w:r>
      <w:hyperlink r:id="rId13" w:anchor="BM3" w:history="1">
        <w:r w:rsidRPr="005E3C8F">
          <w:rPr>
            <w:rFonts w:ascii="굴림" w:eastAsia="굴림" w:hAnsi="굴림" w:cs="굴림"/>
            <w:color w:val="0000FF"/>
            <w:sz w:val="24"/>
            <w:szCs w:val="24"/>
            <w:u w:val="single"/>
            <w:lang w:eastAsia="ko-KR" w:bidi="ar-SA"/>
          </w:rPr>
          <w:t>3</w:t>
        </w:r>
      </w:hyperlink>
      <w:r w:rsidRPr="005E3C8F">
        <w:rPr>
          <w:rFonts w:ascii="Times Ext Roman" w:eastAsia="굴림" w:hAnsi="Times Ext Roman" w:cs="굴림"/>
          <w:sz w:val="24"/>
          <w:szCs w:val="24"/>
          <w:lang w:eastAsia="ko-KR" w:bidi="ar-SA"/>
        </w:rPr>
        <w:t>] He trains, `I breathe in experiencing the mental determination. I breathe out experiencing the mental determination' (</w:t>
      </w:r>
      <w:r w:rsidRPr="005E3C8F">
        <w:rPr>
          <w:rFonts w:ascii="Times Ext Roman" w:eastAsia="굴림" w:hAnsi="Times Ext Roman" w:cs="굴림"/>
          <w:i/>
          <w:iCs/>
          <w:sz w:val="24"/>
          <w:szCs w:val="24"/>
          <w:lang w:eastAsia="ko-KR" w:bidi="ar-SA"/>
        </w:rPr>
        <w:t>cittasankhāra pa</w:t>
      </w:r>
      <w:r w:rsidRPr="005E3C8F">
        <w:rPr>
          <w:rFonts w:ascii="Tahoma" w:eastAsia="굴림" w:hAnsi="Tahoma" w:cs="Tahoma"/>
          <w:i/>
          <w:iCs/>
          <w:sz w:val="24"/>
          <w:szCs w:val="24"/>
          <w:lang w:eastAsia="ko-KR" w:bidi="ar-SA"/>
        </w:rPr>
        <w:t>ṭ</w:t>
      </w:r>
      <w:r w:rsidRPr="005E3C8F">
        <w:rPr>
          <w:rFonts w:ascii="Times Ext Roman" w:eastAsia="굴림" w:hAnsi="Times Ext Roman" w:cs="굴림"/>
          <w:i/>
          <w:iCs/>
          <w:sz w:val="24"/>
          <w:szCs w:val="24"/>
          <w:lang w:eastAsia="ko-KR" w:bidi="ar-SA"/>
        </w:rPr>
        <w:t>isanvedi assasissāmīti sikkhati cittasankhāra patisanvedī passasissāmīti sikkhati</w:t>
      </w:r>
      <w:r w:rsidRPr="005E3C8F">
        <w:rPr>
          <w:rFonts w:ascii="Times Ext Roman" w:eastAsia="굴림" w:hAnsi="Times Ext Roman" w:cs="굴림"/>
          <w:sz w:val="24"/>
          <w:szCs w:val="24"/>
          <w:lang w:eastAsia="ko-KR" w:bidi="ar-SA"/>
        </w:rPr>
        <w:t xml:space="preserve">). Mental determinations are feelings and perceptions. The bhikkhu breathes in and out mindfully and becomes aware of his feelings and perceptions, while doing so.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10" w:name="n4"/>
      <w:bookmarkEnd w:id="10"/>
      <w:r w:rsidRPr="005E3C8F">
        <w:rPr>
          <w:rFonts w:ascii="Times Ext Roman" w:eastAsia="굴림" w:hAnsi="Times Ext Roman" w:cs="굴림"/>
          <w:sz w:val="24"/>
          <w:szCs w:val="24"/>
          <w:lang w:eastAsia="ko-KR" w:bidi="ar-SA"/>
        </w:rPr>
        <w:t>[</w:t>
      </w:r>
      <w:hyperlink r:id="rId14" w:anchor="BM4" w:history="1">
        <w:r w:rsidRPr="005E3C8F">
          <w:rPr>
            <w:rFonts w:ascii="굴림" w:eastAsia="굴림" w:hAnsi="굴림" w:cs="굴림"/>
            <w:color w:val="0000FF"/>
            <w:sz w:val="24"/>
            <w:szCs w:val="24"/>
            <w:u w:val="single"/>
            <w:lang w:eastAsia="ko-KR" w:bidi="ar-SA"/>
          </w:rPr>
          <w:t>4</w:t>
        </w:r>
      </w:hyperlink>
      <w:r w:rsidRPr="005E3C8F">
        <w:rPr>
          <w:rFonts w:ascii="Times Ext Roman" w:eastAsia="굴림" w:hAnsi="Times Ext Roman" w:cs="굴림"/>
          <w:sz w:val="24"/>
          <w:szCs w:val="24"/>
          <w:lang w:eastAsia="ko-KR" w:bidi="ar-SA"/>
        </w:rPr>
        <w:t>] He trains, `I breathe in calming the mental determination, breathe out calming the mental determination' (</w:t>
      </w:r>
      <w:r w:rsidRPr="005E3C8F">
        <w:rPr>
          <w:rFonts w:ascii="Times Ext Roman" w:eastAsia="굴림" w:hAnsi="Times Ext Roman" w:cs="굴림"/>
          <w:i/>
          <w:iCs/>
          <w:sz w:val="24"/>
          <w:szCs w:val="24"/>
          <w:lang w:eastAsia="ko-KR" w:bidi="ar-SA"/>
        </w:rPr>
        <w:t>passambhaya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cittasankhāra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assasissāmīti sikkhati passambhayam cittasankhāra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passasissāmīti sikkhati</w:t>
      </w:r>
      <w:r w:rsidRPr="005E3C8F">
        <w:rPr>
          <w:rFonts w:ascii="Times Ext Roman" w:eastAsia="굴림" w:hAnsi="Times Ext Roman" w:cs="굴림"/>
          <w:sz w:val="24"/>
          <w:szCs w:val="24"/>
          <w:lang w:eastAsia="ko-KR" w:bidi="ar-SA"/>
        </w:rPr>
        <w:t xml:space="preserve">).Calming the mental determination is appeasingthe feelings and perceptions that arise when mindful of the in- and out-breaths.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11" w:name="n5"/>
      <w:bookmarkEnd w:id="11"/>
      <w:r w:rsidRPr="005E3C8F">
        <w:rPr>
          <w:rFonts w:ascii="Times Ext Roman" w:eastAsia="굴림" w:hAnsi="Times Ext Roman" w:cs="굴림"/>
          <w:sz w:val="24"/>
          <w:szCs w:val="24"/>
          <w:lang w:eastAsia="ko-KR" w:bidi="ar-SA"/>
        </w:rPr>
        <w:t>[</w:t>
      </w:r>
      <w:hyperlink r:id="rId15" w:anchor="BM5" w:history="1">
        <w:r w:rsidRPr="005E3C8F">
          <w:rPr>
            <w:rFonts w:ascii="굴림" w:eastAsia="굴림" w:hAnsi="굴림" w:cs="굴림"/>
            <w:color w:val="0000FF"/>
            <w:sz w:val="24"/>
            <w:szCs w:val="24"/>
            <w:u w:val="single"/>
            <w:lang w:eastAsia="ko-KR" w:bidi="ar-SA"/>
          </w:rPr>
          <w:t>5</w:t>
        </w:r>
      </w:hyperlink>
      <w:r w:rsidRPr="005E3C8F">
        <w:rPr>
          <w:rFonts w:ascii="Times Ext Roman" w:eastAsia="굴림" w:hAnsi="Times Ext Roman" w:cs="굴림"/>
          <w:sz w:val="24"/>
          <w:szCs w:val="24"/>
          <w:lang w:eastAsia="ko-KR" w:bidi="ar-SA"/>
        </w:rPr>
        <w:t>] He trains, `I breathe in experiencing the mental state. I breathe out experiencing the mental state' (</w:t>
      </w:r>
      <w:r w:rsidRPr="005E3C8F">
        <w:rPr>
          <w:rFonts w:ascii="Times Ext Roman" w:eastAsia="굴림" w:hAnsi="Times Ext Roman" w:cs="굴림"/>
          <w:i/>
          <w:iCs/>
          <w:sz w:val="24"/>
          <w:szCs w:val="24"/>
          <w:lang w:eastAsia="ko-KR" w:bidi="ar-SA"/>
        </w:rPr>
        <w:t>cittapa</w:t>
      </w:r>
      <w:r w:rsidRPr="005E3C8F">
        <w:rPr>
          <w:rFonts w:ascii="Tahoma" w:eastAsia="굴림" w:hAnsi="Tahoma" w:cs="Tahoma"/>
          <w:i/>
          <w:iCs/>
          <w:sz w:val="24"/>
          <w:szCs w:val="24"/>
          <w:lang w:eastAsia="ko-KR" w:bidi="ar-SA"/>
        </w:rPr>
        <w:t>ṭ</w:t>
      </w:r>
      <w:r w:rsidRPr="005E3C8F">
        <w:rPr>
          <w:rFonts w:ascii="Times Ext Roman" w:eastAsia="굴림" w:hAnsi="Times Ext Roman" w:cs="굴림"/>
          <w:i/>
          <w:iCs/>
          <w:sz w:val="24"/>
          <w:szCs w:val="24"/>
          <w:lang w:eastAsia="ko-KR" w:bidi="ar-SA"/>
        </w:rPr>
        <w:t>isanvedī assasissāmīti sikkhati cittapa</w:t>
      </w:r>
      <w:r w:rsidRPr="005E3C8F">
        <w:rPr>
          <w:rFonts w:ascii="Tahoma" w:eastAsia="굴림" w:hAnsi="Tahoma" w:cs="Tahoma"/>
          <w:i/>
          <w:iCs/>
          <w:sz w:val="24"/>
          <w:szCs w:val="24"/>
          <w:lang w:eastAsia="ko-KR" w:bidi="ar-SA"/>
        </w:rPr>
        <w:t>ṭ</w:t>
      </w:r>
      <w:r w:rsidRPr="005E3C8F">
        <w:rPr>
          <w:rFonts w:ascii="Times Ext Roman" w:eastAsia="굴림" w:hAnsi="Times Ext Roman" w:cs="굴림"/>
          <w:i/>
          <w:iCs/>
          <w:sz w:val="24"/>
          <w:szCs w:val="24"/>
          <w:lang w:eastAsia="ko-KR" w:bidi="ar-SA"/>
        </w:rPr>
        <w:t>isanvedī passasissāmīti sikkhāti</w:t>
      </w:r>
      <w:r w:rsidRPr="005E3C8F">
        <w:rPr>
          <w:rFonts w:ascii="Times Ext Roman" w:eastAsia="굴림" w:hAnsi="Times Ext Roman" w:cs="굴림"/>
          <w:sz w:val="24"/>
          <w:szCs w:val="24"/>
          <w:lang w:eastAsia="ko-KR" w:bidi="ar-SA"/>
        </w:rPr>
        <w:t>). Here the bhikkhu becomes aware of the mental statewhile he is mindful of his in breaths and out breaths. The mental state is whether the mind is with anger or without anger, with greed or without greed, etc.</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12" w:name="n6"/>
      <w:bookmarkEnd w:id="12"/>
      <w:r w:rsidRPr="005E3C8F">
        <w:rPr>
          <w:rFonts w:ascii="Times Ext Roman" w:eastAsia="굴림" w:hAnsi="Times Ext Roman" w:cs="굴림"/>
          <w:sz w:val="24"/>
          <w:szCs w:val="24"/>
          <w:lang w:eastAsia="ko-KR" w:bidi="ar-SA"/>
        </w:rPr>
        <w:lastRenderedPageBreak/>
        <w:t>[</w:t>
      </w:r>
      <w:hyperlink r:id="rId16" w:anchor="BM6" w:history="1">
        <w:r w:rsidRPr="005E3C8F">
          <w:rPr>
            <w:rFonts w:ascii="굴림" w:eastAsia="굴림" w:hAnsi="굴림" w:cs="굴림"/>
            <w:color w:val="0000FF"/>
            <w:sz w:val="24"/>
            <w:szCs w:val="24"/>
            <w:u w:val="single"/>
            <w:lang w:eastAsia="ko-KR" w:bidi="ar-SA"/>
          </w:rPr>
          <w:t>6</w:t>
        </w:r>
      </w:hyperlink>
      <w:r w:rsidRPr="005E3C8F">
        <w:rPr>
          <w:rFonts w:ascii="Times Ext Roman" w:eastAsia="굴림" w:hAnsi="Times Ext Roman" w:cs="굴림"/>
          <w:sz w:val="24"/>
          <w:szCs w:val="24"/>
          <w:lang w:eastAsia="ko-KR" w:bidi="ar-SA"/>
        </w:rPr>
        <w:t>] He trains, `I breathe in with a released mind, I breathe out with a released mind' (</w:t>
      </w:r>
      <w:r w:rsidRPr="005E3C8F">
        <w:rPr>
          <w:rFonts w:ascii="Times Ext Roman" w:eastAsia="굴림" w:hAnsi="Times Ext Roman" w:cs="굴림"/>
          <w:i/>
          <w:iCs/>
          <w:sz w:val="24"/>
          <w:szCs w:val="24"/>
          <w:lang w:eastAsia="ko-KR" w:bidi="ar-SA"/>
        </w:rPr>
        <w:t>vimocaya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citta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assasissāmīti sikkhati vimocaya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cittam passasissāmīti sikkhati</w:t>
      </w:r>
      <w:r w:rsidRPr="005E3C8F">
        <w:rPr>
          <w:rFonts w:ascii="Times Ext Roman" w:eastAsia="굴림" w:hAnsi="Times Ext Roman" w:cs="굴림"/>
          <w:sz w:val="24"/>
          <w:szCs w:val="24"/>
          <w:lang w:eastAsia="ko-KR" w:bidi="ar-SA"/>
        </w:rPr>
        <w:t xml:space="preserve">). This means that when the mind is released, the in- and out-breaths too become appeased and light. </w:t>
      </w:r>
    </w:p>
    <w:p w:rsidR="005E3C8F" w:rsidRPr="005E3C8F" w:rsidRDefault="005E3C8F" w:rsidP="005E3C8F">
      <w:pPr>
        <w:spacing w:before="100" w:beforeAutospacing="1" w:after="100" w:afterAutospacing="1" w:line="240" w:lineRule="auto"/>
        <w:jc w:val="left"/>
        <w:rPr>
          <w:rFonts w:ascii="굴림" w:eastAsia="굴림" w:hAnsi="굴림" w:cs="굴림"/>
          <w:sz w:val="24"/>
          <w:szCs w:val="24"/>
          <w:lang w:eastAsia="ko-KR" w:bidi="ar-SA"/>
        </w:rPr>
      </w:pPr>
      <w:bookmarkStart w:id="13" w:name="n7"/>
      <w:bookmarkEnd w:id="13"/>
      <w:r w:rsidRPr="005E3C8F">
        <w:rPr>
          <w:rFonts w:ascii="Times Ext Roman" w:eastAsia="굴림" w:hAnsi="Times Ext Roman" w:cs="굴림"/>
          <w:sz w:val="24"/>
          <w:szCs w:val="24"/>
          <w:lang w:eastAsia="ko-KR" w:bidi="ar-SA"/>
        </w:rPr>
        <w:t>[</w:t>
      </w:r>
      <w:hyperlink r:id="rId17" w:anchor="BM7" w:history="1">
        <w:r w:rsidRPr="005E3C8F">
          <w:rPr>
            <w:rFonts w:ascii="굴림" w:eastAsia="굴림" w:hAnsi="굴림" w:cs="굴림"/>
            <w:color w:val="0000FF"/>
            <w:sz w:val="24"/>
            <w:szCs w:val="24"/>
            <w:u w:val="single"/>
            <w:lang w:eastAsia="ko-KR" w:bidi="ar-SA"/>
          </w:rPr>
          <w:t>7</w:t>
        </w:r>
      </w:hyperlink>
      <w:r w:rsidRPr="005E3C8F">
        <w:rPr>
          <w:rFonts w:ascii="Times Ext Roman" w:eastAsia="굴림" w:hAnsi="Times Ext Roman" w:cs="굴림"/>
          <w:sz w:val="24"/>
          <w:szCs w:val="24"/>
          <w:lang w:eastAsia="ko-KR" w:bidi="ar-SA"/>
        </w:rPr>
        <w:t>] When mindfulness of in-breaths and out-breaths is developed and made much in this manner, even the last breath leaves with your knowledge (</w:t>
      </w:r>
      <w:r w:rsidRPr="005E3C8F">
        <w:rPr>
          <w:rFonts w:ascii="Times Ext Roman" w:eastAsia="굴림" w:hAnsi="Times Ext Roman" w:cs="굴림"/>
          <w:i/>
          <w:iCs/>
          <w:sz w:val="24"/>
          <w:szCs w:val="24"/>
          <w:lang w:eastAsia="ko-KR" w:bidi="ar-SA"/>
        </w:rPr>
        <w:t>eva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bhāvitāya kho Rāhula ānāpānasatiyā eva</w:t>
      </w:r>
      <w:r w:rsidRPr="005E3C8F">
        <w:rPr>
          <w:rFonts w:ascii="Tahoma" w:eastAsia="굴림" w:hAnsi="Tahoma" w:cs="Tahoma"/>
          <w:i/>
          <w:iCs/>
          <w:sz w:val="24"/>
          <w:szCs w:val="24"/>
          <w:lang w:eastAsia="ko-KR" w:bidi="ar-SA"/>
        </w:rPr>
        <w:t>ṃ</w:t>
      </w:r>
      <w:r w:rsidRPr="005E3C8F">
        <w:rPr>
          <w:rFonts w:ascii="Times Ext Roman" w:eastAsia="굴림" w:hAnsi="Times Ext Roman" w:cs="굴림"/>
          <w:i/>
          <w:iCs/>
          <w:sz w:val="24"/>
          <w:szCs w:val="24"/>
          <w:lang w:eastAsia="ko-KR" w:bidi="ar-SA"/>
        </w:rPr>
        <w:t xml:space="preserve"> bahulikatāya yepi te carimakā assāsapassāsā te; pi viditāva nirujjhanti no aviditāti</w:t>
      </w:r>
      <w:r w:rsidRPr="005E3C8F">
        <w:rPr>
          <w:rFonts w:ascii="Times Ext Roman" w:eastAsia="굴림" w:hAnsi="Times Ext Roman" w:cs="굴림"/>
          <w:sz w:val="24"/>
          <w:szCs w:val="24"/>
          <w:lang w:eastAsia="ko-KR" w:bidi="ar-SA"/>
        </w:rPr>
        <w:t>). When mindfulness of in- and out-breathing is developed in this manner, he becomes mindful of even his last breath, at death.</w:t>
      </w:r>
    </w:p>
    <w:p w:rsidR="005E3C8F" w:rsidRPr="005E3C8F" w:rsidRDefault="005E3C8F">
      <w:pPr>
        <w:rPr>
          <w:rFonts w:hint="eastAsia"/>
          <w:lang w:eastAsia="ko-KR"/>
        </w:rPr>
      </w:pPr>
    </w:p>
    <w:sectPr w:rsidR="005E3C8F" w:rsidRPr="005E3C8F" w:rsidSect="00DD55E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hideSpellingErrors/>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E3C8F"/>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49E8"/>
    <w:rsid w:val="000E5A69"/>
    <w:rsid w:val="000E5DCB"/>
    <w:rsid w:val="000E71AB"/>
    <w:rsid w:val="000F2223"/>
    <w:rsid w:val="000F23AA"/>
    <w:rsid w:val="000F661D"/>
    <w:rsid w:val="000F7491"/>
    <w:rsid w:val="0010007B"/>
    <w:rsid w:val="00100248"/>
    <w:rsid w:val="00100BE6"/>
    <w:rsid w:val="00100E7C"/>
    <w:rsid w:val="001031BB"/>
    <w:rsid w:val="00105802"/>
    <w:rsid w:val="00106961"/>
    <w:rsid w:val="00106A34"/>
    <w:rsid w:val="001076EF"/>
    <w:rsid w:val="00111DA9"/>
    <w:rsid w:val="00117C3A"/>
    <w:rsid w:val="00123076"/>
    <w:rsid w:val="00124071"/>
    <w:rsid w:val="00124FF9"/>
    <w:rsid w:val="001301D4"/>
    <w:rsid w:val="001326FE"/>
    <w:rsid w:val="001347DA"/>
    <w:rsid w:val="00134EDA"/>
    <w:rsid w:val="0013503E"/>
    <w:rsid w:val="00136EDA"/>
    <w:rsid w:val="001373C8"/>
    <w:rsid w:val="0014048E"/>
    <w:rsid w:val="00141EE3"/>
    <w:rsid w:val="00142A24"/>
    <w:rsid w:val="00142E26"/>
    <w:rsid w:val="00147260"/>
    <w:rsid w:val="00147D01"/>
    <w:rsid w:val="00150110"/>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0E01"/>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14F02"/>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DDB"/>
    <w:rsid w:val="002E5FD0"/>
    <w:rsid w:val="002E65A9"/>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450"/>
    <w:rsid w:val="003E6682"/>
    <w:rsid w:val="003E77B0"/>
    <w:rsid w:val="003F0164"/>
    <w:rsid w:val="003F3FEE"/>
    <w:rsid w:val="003F6407"/>
    <w:rsid w:val="003F74D5"/>
    <w:rsid w:val="00401584"/>
    <w:rsid w:val="0040284D"/>
    <w:rsid w:val="00402BD4"/>
    <w:rsid w:val="004032B4"/>
    <w:rsid w:val="004035C2"/>
    <w:rsid w:val="00406304"/>
    <w:rsid w:val="00407760"/>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436D"/>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68"/>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0CFE"/>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371E9"/>
    <w:rsid w:val="00540277"/>
    <w:rsid w:val="00541CD4"/>
    <w:rsid w:val="005429F5"/>
    <w:rsid w:val="005430AF"/>
    <w:rsid w:val="00544169"/>
    <w:rsid w:val="00547FBC"/>
    <w:rsid w:val="00551AF4"/>
    <w:rsid w:val="00553298"/>
    <w:rsid w:val="00555CC3"/>
    <w:rsid w:val="00566C32"/>
    <w:rsid w:val="005673D2"/>
    <w:rsid w:val="00567820"/>
    <w:rsid w:val="00571C7C"/>
    <w:rsid w:val="0057331F"/>
    <w:rsid w:val="00573E78"/>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3A18"/>
    <w:rsid w:val="005B6BD2"/>
    <w:rsid w:val="005B7B7C"/>
    <w:rsid w:val="005C0348"/>
    <w:rsid w:val="005C15B8"/>
    <w:rsid w:val="005C3564"/>
    <w:rsid w:val="005C5763"/>
    <w:rsid w:val="005C5A60"/>
    <w:rsid w:val="005C721E"/>
    <w:rsid w:val="005D155B"/>
    <w:rsid w:val="005D29FA"/>
    <w:rsid w:val="005D2BE3"/>
    <w:rsid w:val="005D4073"/>
    <w:rsid w:val="005D5E2F"/>
    <w:rsid w:val="005E3C8F"/>
    <w:rsid w:val="005E3CD7"/>
    <w:rsid w:val="005E4B16"/>
    <w:rsid w:val="005E52EC"/>
    <w:rsid w:val="005E5DB3"/>
    <w:rsid w:val="005F0052"/>
    <w:rsid w:val="005F0845"/>
    <w:rsid w:val="005F45B6"/>
    <w:rsid w:val="005F68EA"/>
    <w:rsid w:val="00601A8A"/>
    <w:rsid w:val="00601D7B"/>
    <w:rsid w:val="00602AD7"/>
    <w:rsid w:val="00607F03"/>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36744"/>
    <w:rsid w:val="006374DA"/>
    <w:rsid w:val="006405B2"/>
    <w:rsid w:val="00640722"/>
    <w:rsid w:val="00644870"/>
    <w:rsid w:val="00645722"/>
    <w:rsid w:val="00645B53"/>
    <w:rsid w:val="006509A3"/>
    <w:rsid w:val="00652C12"/>
    <w:rsid w:val="006560DD"/>
    <w:rsid w:val="00656927"/>
    <w:rsid w:val="00657E69"/>
    <w:rsid w:val="00660405"/>
    <w:rsid w:val="0066087A"/>
    <w:rsid w:val="0066151D"/>
    <w:rsid w:val="00661676"/>
    <w:rsid w:val="00662A88"/>
    <w:rsid w:val="006651BE"/>
    <w:rsid w:val="00665857"/>
    <w:rsid w:val="00666997"/>
    <w:rsid w:val="00667764"/>
    <w:rsid w:val="00667F43"/>
    <w:rsid w:val="006721A6"/>
    <w:rsid w:val="006735DB"/>
    <w:rsid w:val="0067604F"/>
    <w:rsid w:val="00676D14"/>
    <w:rsid w:val="00676F40"/>
    <w:rsid w:val="00680C7F"/>
    <w:rsid w:val="006821AF"/>
    <w:rsid w:val="00682C4E"/>
    <w:rsid w:val="00687B37"/>
    <w:rsid w:val="00687E04"/>
    <w:rsid w:val="006914AE"/>
    <w:rsid w:val="00692A48"/>
    <w:rsid w:val="006930B4"/>
    <w:rsid w:val="00697234"/>
    <w:rsid w:val="006A0EAB"/>
    <w:rsid w:val="006A2C69"/>
    <w:rsid w:val="006A2DA9"/>
    <w:rsid w:val="006A55DC"/>
    <w:rsid w:val="006A7145"/>
    <w:rsid w:val="006B03C1"/>
    <w:rsid w:val="006B06B4"/>
    <w:rsid w:val="006B0872"/>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9A6"/>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5624E"/>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232"/>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760C"/>
    <w:rsid w:val="008F130A"/>
    <w:rsid w:val="008F14F0"/>
    <w:rsid w:val="008F1B91"/>
    <w:rsid w:val="008F619B"/>
    <w:rsid w:val="008F6593"/>
    <w:rsid w:val="008F74FF"/>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2AC2"/>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334"/>
    <w:rsid w:val="009C3D84"/>
    <w:rsid w:val="009C402B"/>
    <w:rsid w:val="009C4EDD"/>
    <w:rsid w:val="009C4F61"/>
    <w:rsid w:val="009D00E0"/>
    <w:rsid w:val="009D0189"/>
    <w:rsid w:val="009D3146"/>
    <w:rsid w:val="009D340A"/>
    <w:rsid w:val="009D37CC"/>
    <w:rsid w:val="009D4234"/>
    <w:rsid w:val="009D57EF"/>
    <w:rsid w:val="009E0743"/>
    <w:rsid w:val="009E1704"/>
    <w:rsid w:val="009E47C3"/>
    <w:rsid w:val="009F02A4"/>
    <w:rsid w:val="009F0783"/>
    <w:rsid w:val="009F1186"/>
    <w:rsid w:val="009F1DE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508A"/>
    <w:rsid w:val="00A267B3"/>
    <w:rsid w:val="00A3065D"/>
    <w:rsid w:val="00A31364"/>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128"/>
    <w:rsid w:val="00A5655E"/>
    <w:rsid w:val="00A60414"/>
    <w:rsid w:val="00A6122B"/>
    <w:rsid w:val="00A622EA"/>
    <w:rsid w:val="00A63415"/>
    <w:rsid w:val="00A63A51"/>
    <w:rsid w:val="00A670C0"/>
    <w:rsid w:val="00A674F1"/>
    <w:rsid w:val="00A67812"/>
    <w:rsid w:val="00A70A68"/>
    <w:rsid w:val="00A71C27"/>
    <w:rsid w:val="00A722B4"/>
    <w:rsid w:val="00A745E8"/>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96A29"/>
    <w:rsid w:val="00AA0E15"/>
    <w:rsid w:val="00AA25CA"/>
    <w:rsid w:val="00AA3550"/>
    <w:rsid w:val="00AA4CD9"/>
    <w:rsid w:val="00AA4F27"/>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1C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041"/>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309E"/>
    <w:rsid w:val="00C34A43"/>
    <w:rsid w:val="00C34A99"/>
    <w:rsid w:val="00C37565"/>
    <w:rsid w:val="00C402E3"/>
    <w:rsid w:val="00C45EE1"/>
    <w:rsid w:val="00C46E99"/>
    <w:rsid w:val="00C4792C"/>
    <w:rsid w:val="00C51581"/>
    <w:rsid w:val="00C53A00"/>
    <w:rsid w:val="00C53E9B"/>
    <w:rsid w:val="00C55F7A"/>
    <w:rsid w:val="00C56A09"/>
    <w:rsid w:val="00C57CD0"/>
    <w:rsid w:val="00C60663"/>
    <w:rsid w:val="00C63AE2"/>
    <w:rsid w:val="00C63DF3"/>
    <w:rsid w:val="00C641A1"/>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E5E6D"/>
    <w:rsid w:val="00CF5B3C"/>
    <w:rsid w:val="00CF6C45"/>
    <w:rsid w:val="00CF7E5B"/>
    <w:rsid w:val="00CF7E75"/>
    <w:rsid w:val="00D0170C"/>
    <w:rsid w:val="00D02454"/>
    <w:rsid w:val="00D024C4"/>
    <w:rsid w:val="00D0495F"/>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35AE"/>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3F3B"/>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EF7050"/>
    <w:rsid w:val="00F0016B"/>
    <w:rsid w:val="00F01DA4"/>
    <w:rsid w:val="00F0221B"/>
    <w:rsid w:val="00F0336C"/>
    <w:rsid w:val="00F03F5E"/>
    <w:rsid w:val="00F0490E"/>
    <w:rsid w:val="00F05F91"/>
    <w:rsid w:val="00F07D1C"/>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3F11"/>
    <w:rsid w:val="00F45768"/>
    <w:rsid w:val="00F4586A"/>
    <w:rsid w:val="00F5281D"/>
    <w:rsid w:val="00F52DBA"/>
    <w:rsid w:val="00F5335D"/>
    <w:rsid w:val="00F54541"/>
    <w:rsid w:val="00F563AD"/>
    <w:rsid w:val="00F63D8D"/>
    <w:rsid w:val="00F6604E"/>
    <w:rsid w:val="00F67037"/>
    <w:rsid w:val="00F70336"/>
    <w:rsid w:val="00F71FF4"/>
    <w:rsid w:val="00F723C1"/>
    <w:rsid w:val="00F75170"/>
    <w:rsid w:val="00F7656E"/>
    <w:rsid w:val="00F82942"/>
    <w:rsid w:val="00F838F0"/>
    <w:rsid w:val="00F854D4"/>
    <w:rsid w:val="00F85546"/>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89C"/>
    <w:rsid w:val="00FC1AF9"/>
    <w:rsid w:val="00FC1CDA"/>
    <w:rsid w:val="00FC1DEE"/>
    <w:rsid w:val="00FC2C03"/>
    <w:rsid w:val="00FC4C12"/>
    <w:rsid w:val="00FD3106"/>
    <w:rsid w:val="00FD4DF4"/>
    <w:rsid w:val="00FD6050"/>
    <w:rsid w:val="00FD690A"/>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styleId="af1">
    <w:name w:val="Normal (Web)"/>
    <w:basedOn w:val="a"/>
    <w:uiPriority w:val="99"/>
    <w:semiHidden/>
    <w:unhideWhenUsed/>
    <w:rsid w:val="005E3C8F"/>
    <w:pPr>
      <w:spacing w:before="100" w:beforeAutospacing="1" w:after="100" w:afterAutospacing="1" w:line="240" w:lineRule="auto"/>
      <w:jc w:val="left"/>
    </w:pPr>
    <w:rPr>
      <w:rFonts w:ascii="굴림" w:eastAsia="굴림" w:hAnsi="굴림" w:cs="굴림"/>
      <w:sz w:val="24"/>
      <w:szCs w:val="24"/>
      <w:lang w:eastAsia="ko-KR" w:bidi="ar-SA"/>
    </w:rPr>
  </w:style>
  <w:style w:type="character" w:styleId="af2">
    <w:name w:val="Hyperlink"/>
    <w:basedOn w:val="a0"/>
    <w:uiPriority w:val="99"/>
    <w:semiHidden/>
    <w:unhideWhenUsed/>
    <w:rsid w:val="005E3C8F"/>
    <w:rPr>
      <w:color w:val="0000FF"/>
      <w:u w:val="single"/>
    </w:rPr>
  </w:style>
  <w:style w:type="paragraph" w:customStyle="1" w:styleId="af3">
    <w:name w:val="바탕글"/>
    <w:basedOn w:val="a"/>
    <w:rsid w:val="005E3C8F"/>
    <w:pPr>
      <w:snapToGrid w:val="0"/>
      <w:spacing w:after="0" w:line="384" w:lineRule="auto"/>
    </w:pPr>
    <w:rPr>
      <w:rFonts w:ascii="바탕" w:eastAsia="바탕" w:hAnsi="바탕" w:cs="굴림"/>
      <w:color w:val="000000"/>
      <w:sz w:val="20"/>
      <w:szCs w:val="20"/>
      <w:lang w:eastAsia="ko-KR" w:bidi="ar-SA"/>
    </w:rPr>
  </w:style>
  <w:style w:type="character" w:customStyle="1" w:styleId="st1">
    <w:name w:val="st1"/>
    <w:basedOn w:val="a0"/>
    <w:rsid w:val="005E3C8F"/>
  </w:style>
</w:styles>
</file>

<file path=word/webSettings.xml><?xml version="1.0" encoding="utf-8"?>
<w:webSettings xmlns:r="http://schemas.openxmlformats.org/officeDocument/2006/relationships" xmlns:w="http://schemas.openxmlformats.org/wordprocessingml/2006/main">
  <w:divs>
    <w:div w:id="1447891499">
      <w:bodyDiv w:val="1"/>
      <w:marLeft w:val="0"/>
      <w:marRight w:val="0"/>
      <w:marTop w:val="0"/>
      <w:marBottom w:val="0"/>
      <w:divBdr>
        <w:top w:val="none" w:sz="0" w:space="0" w:color="auto"/>
        <w:left w:val="none" w:sz="0" w:space="0" w:color="auto"/>
        <w:bottom w:val="none" w:sz="0" w:space="0" w:color="auto"/>
        <w:right w:val="none" w:sz="0" w:space="0" w:color="auto"/>
      </w:divBdr>
    </w:div>
    <w:div w:id="1614362294">
      <w:bodyDiv w:val="1"/>
      <w:marLeft w:val="0"/>
      <w:marRight w:val="0"/>
      <w:marTop w:val="0"/>
      <w:marBottom w:val="0"/>
      <w:divBdr>
        <w:top w:val="none" w:sz="0" w:space="0" w:color="auto"/>
        <w:left w:val="none" w:sz="0" w:space="0" w:color="auto"/>
        <w:bottom w:val="none" w:sz="0" w:space="0" w:color="auto"/>
        <w:right w:val="none" w:sz="0" w:space="0" w:color="auto"/>
      </w:divBdr>
    </w:div>
    <w:div w:id="16157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wake.kiev.ua/dhamma/tipitaka/2Sutta-Pitaka/2Majjhima-Nikaya/Majjhima2/062-maha-rahulovada-e1.html" TargetMode="External"/><Relationship Id="rId13" Type="http://schemas.openxmlformats.org/officeDocument/2006/relationships/hyperlink" Target="http://awake.kiev.ua/dhamma/tipitaka/2Sutta-Pitaka/2Majjhima-Nikaya/Majjhima2/062-maha-rahulovada-e1.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wake.kiev.ua/dhamma/tipitaka/2Sutta-Pitaka/2Majjhima-Nikaya/Majjhima2/062-maha-rahulovada-e1.html" TargetMode="External"/><Relationship Id="rId12" Type="http://schemas.openxmlformats.org/officeDocument/2006/relationships/hyperlink" Target="http://awake.kiev.ua/dhamma/tipitaka/2Sutta-Pitaka/2Majjhima-Nikaya/Majjhima2/062-maha-rahulovada-e1.html" TargetMode="External"/><Relationship Id="rId17" Type="http://schemas.openxmlformats.org/officeDocument/2006/relationships/hyperlink" Target="http://awake.kiev.ua/dhamma/tipitaka/2Sutta-Pitaka/2Majjhima-Nikaya/Majjhima2/062-maha-rahulovada-e1.html" TargetMode="External"/><Relationship Id="rId2" Type="http://schemas.openxmlformats.org/officeDocument/2006/relationships/settings" Target="settings.xml"/><Relationship Id="rId16" Type="http://schemas.openxmlformats.org/officeDocument/2006/relationships/hyperlink" Target="http://awake.kiev.ua/dhamma/tipitaka/2Sutta-Pitaka/2Majjhima-Nikaya/Majjhima2/062-maha-rahulovada-e1.html" TargetMode="External"/><Relationship Id="rId1" Type="http://schemas.openxmlformats.org/officeDocument/2006/relationships/styles" Target="styles.xml"/><Relationship Id="rId6" Type="http://schemas.openxmlformats.org/officeDocument/2006/relationships/hyperlink" Target="http://awake.kiev.ua/dhamma/tipitaka/2Sutta-Pitaka/2Majjhima-Nikaya/Majjhima2/062-maha-rahulovada-e1.html" TargetMode="External"/><Relationship Id="rId11" Type="http://schemas.openxmlformats.org/officeDocument/2006/relationships/hyperlink" Target="http://awake.kiev.ua/dhamma/tipitaka/2Sutta-Pitaka/2Majjhima-Nikaya/Majjhima2/062-maha-rahulovada-e1.html" TargetMode="External"/><Relationship Id="rId5" Type="http://schemas.openxmlformats.org/officeDocument/2006/relationships/hyperlink" Target="http://awake.kiev.ua/dhamma/tipitaka/2Sutta-Pitaka/2Majjhima-Nikaya/Majjhima2/062-maha-rahulovada-e1.html" TargetMode="External"/><Relationship Id="rId15" Type="http://schemas.openxmlformats.org/officeDocument/2006/relationships/hyperlink" Target="http://awake.kiev.ua/dhamma/tipitaka/2Sutta-Pitaka/2Majjhima-Nikaya/Majjhima2/062-maha-rahulovada-e1.html" TargetMode="External"/><Relationship Id="rId10" Type="http://schemas.openxmlformats.org/officeDocument/2006/relationships/hyperlink" Target="http://awake.kiev.ua/dhamma/tipitaka/2Sutta-Pitaka/2Majjhima-Nikaya/Majjhima2/062-maha-rahulovada-e1.html" TargetMode="External"/><Relationship Id="rId19" Type="http://schemas.openxmlformats.org/officeDocument/2006/relationships/theme" Target="theme/theme1.xml"/><Relationship Id="rId4" Type="http://schemas.openxmlformats.org/officeDocument/2006/relationships/hyperlink" Target="http://awake.kiev.ua/dhamma/tipitaka/2Sutta-Pitaka/2Majjhima-Nikaya/Majjhima2/062-maha-rahulovada-e1.html" TargetMode="External"/><Relationship Id="rId9" Type="http://schemas.openxmlformats.org/officeDocument/2006/relationships/hyperlink" Target="http://awake.kiev.ua/dhamma/tipitaka/2Sutta-Pitaka/2Majjhima-Nikaya/Majjhima2/062-maha-rahulovada-e1.html" TargetMode="External"/><Relationship Id="rId14" Type="http://schemas.openxmlformats.org/officeDocument/2006/relationships/hyperlink" Target="http://awake.kiev.ua/dhamma/tipitaka/2Sutta-Pitaka/2Majjhima-Nikaya/Majjhima2/062-maha-rahulovada-e1.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4673</Words>
  <Characters>26639</Characters>
  <Application>Microsoft Office Word</Application>
  <DocSecurity>0</DocSecurity>
  <Lines>221</Lines>
  <Paragraphs>62</Paragraphs>
  <ScaleCrop>false</ScaleCrop>
  <Company>XP SP3 FINAL</Company>
  <LinksUpToDate>false</LinksUpToDate>
  <CharactersWithSpaces>31250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1</cp:revision>
  <dcterms:created xsi:type="dcterms:W3CDTF">2012-09-16T01:50:00Z</dcterms:created>
  <dcterms:modified xsi:type="dcterms:W3CDTF">2012-09-16T01:53:00Z</dcterms:modified>
</cp:coreProperties>
</file>